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9781" w:type="dxa"/>
        <w:tblLayout w:type="fixed"/>
        <w:tblLook w:val="04A0" w:firstRow="1" w:lastRow="0" w:firstColumn="1" w:lastColumn="0" w:noHBand="0" w:noVBand="1"/>
      </w:tblPr>
      <w:tblGrid>
        <w:gridCol w:w="1816"/>
        <w:gridCol w:w="7965"/>
      </w:tblGrid>
      <w:tr w:rsidR="00DE5C36" w:rsidRPr="00536550" w14:paraId="647D64DB" w14:textId="77777777" w:rsidTr="41813D72">
        <w:trPr>
          <w:trHeight w:val="562"/>
        </w:trPr>
        <w:tc>
          <w:tcPr>
            <w:tcW w:w="9781" w:type="dxa"/>
            <w:gridSpan w:val="2"/>
            <w:tcBorders>
              <w:top w:val="nil"/>
              <w:left w:val="nil"/>
              <w:right w:val="nil"/>
            </w:tcBorders>
          </w:tcPr>
          <w:p w14:paraId="4E927ACA" w14:textId="2CC0A637" w:rsidR="00DC7D35" w:rsidRPr="00DC7D35" w:rsidRDefault="002162F1" w:rsidP="00DC7D35">
            <w:pPr>
              <w:ind w:left="227" w:hangingChars="81" w:hanging="227"/>
              <w:jc w:val="center"/>
              <w:rPr>
                <w:rFonts w:ascii="Meiryo UI" w:eastAsia="Meiryo UI" w:hAnsi="Meiryo UI" w:cs="Meiryo UI"/>
                <w:b/>
                <w:sz w:val="28"/>
                <w:szCs w:val="24"/>
              </w:rPr>
            </w:pPr>
            <w:r>
              <w:rPr>
                <w:rFonts w:ascii="Meiryo UI" w:eastAsia="Meiryo UI" w:hAnsi="Meiryo UI" w:cs="Meiryo UI"/>
                <w:b/>
                <w:sz w:val="28"/>
                <w:szCs w:val="24"/>
              </w:rPr>
              <w:t>202</w:t>
            </w:r>
            <w:r w:rsidR="00236A9D">
              <w:rPr>
                <w:rFonts w:ascii="Meiryo UI" w:eastAsia="Meiryo UI" w:hAnsi="Meiryo UI" w:cs="Meiryo UI" w:hint="eastAsia"/>
                <w:b/>
                <w:sz w:val="28"/>
                <w:szCs w:val="24"/>
              </w:rPr>
              <w:t>4</w:t>
            </w:r>
            <w:r w:rsidR="00DC7D35">
              <w:rPr>
                <w:rFonts w:ascii="Meiryo UI" w:eastAsia="Meiryo UI" w:hAnsi="Meiryo UI" w:cs="Meiryo UI" w:hint="eastAsia"/>
                <w:b/>
                <w:sz w:val="28"/>
                <w:szCs w:val="24"/>
              </w:rPr>
              <w:t>年度</w:t>
            </w:r>
            <w:r w:rsidR="002D1BA5" w:rsidRPr="00DC7D35">
              <w:rPr>
                <w:rFonts w:ascii="Meiryo UI" w:eastAsia="Meiryo UI" w:hAnsi="Meiryo UI" w:cs="Meiryo UI"/>
                <w:b/>
                <w:sz w:val="28"/>
                <w:szCs w:val="24"/>
              </w:rPr>
              <w:t>GEC</w:t>
            </w:r>
            <w:r w:rsidR="007762C2" w:rsidRPr="00DC7D35">
              <w:rPr>
                <w:rFonts w:ascii="Meiryo UI" w:eastAsia="Meiryo UI" w:hAnsi="Meiryo UI" w:cs="Meiryo UI" w:hint="eastAsia"/>
                <w:b/>
                <w:sz w:val="28"/>
                <w:szCs w:val="24"/>
              </w:rPr>
              <w:t>応募相談</w:t>
            </w:r>
            <w:r w:rsidR="005A4004" w:rsidRPr="00DC7D35">
              <w:rPr>
                <w:rFonts w:ascii="Meiryo UI" w:eastAsia="Meiryo UI" w:hAnsi="Meiryo UI" w:cs="Meiryo UI" w:hint="eastAsia"/>
                <w:b/>
                <w:sz w:val="28"/>
                <w:szCs w:val="24"/>
              </w:rPr>
              <w:t>シート</w:t>
            </w:r>
          </w:p>
        </w:tc>
      </w:tr>
      <w:tr w:rsidR="00431ACA" w:rsidRPr="007C76FD" w14:paraId="16978759" w14:textId="77777777" w:rsidTr="41813D72">
        <w:tc>
          <w:tcPr>
            <w:tcW w:w="9781" w:type="dxa"/>
            <w:gridSpan w:val="2"/>
            <w:shd w:val="clear" w:color="auto" w:fill="FFF2CC" w:themeFill="accent4" w:themeFillTint="33"/>
          </w:tcPr>
          <w:p w14:paraId="1D1A5765" w14:textId="2652254C" w:rsidR="00431ACA" w:rsidRPr="00536550" w:rsidRDefault="008E09BA" w:rsidP="00431ACA">
            <w:pPr>
              <w:ind w:firstLineChars="100" w:firstLine="210"/>
              <w:jc w:val="center"/>
              <w:rPr>
                <w:rFonts w:ascii="Meiryo UI" w:eastAsia="Meiryo UI" w:hAnsi="Meiryo UI"/>
              </w:rPr>
            </w:pPr>
            <w:r w:rsidRPr="00536550">
              <w:rPr>
                <w:rFonts w:ascii="Meiryo UI" w:eastAsia="Meiryo UI" w:hAnsi="Meiryo UI" w:hint="eastAsia"/>
              </w:rPr>
              <w:t>相談</w:t>
            </w:r>
            <w:r w:rsidR="006D439C" w:rsidRPr="00536550">
              <w:rPr>
                <w:rFonts w:ascii="Meiryo UI" w:eastAsia="Meiryo UI" w:hAnsi="Meiryo UI" w:hint="eastAsia"/>
              </w:rPr>
              <w:t>方法</w:t>
            </w:r>
            <w:r w:rsidR="00431ACA" w:rsidRPr="00536550">
              <w:rPr>
                <w:rFonts w:ascii="Meiryo UI" w:eastAsia="Meiryo UI" w:hAnsi="Meiryo UI" w:hint="eastAsia"/>
              </w:rPr>
              <w:t>に関する情報</w:t>
            </w:r>
          </w:p>
        </w:tc>
      </w:tr>
      <w:tr w:rsidR="00BA3F08" w:rsidRPr="00536550" w14:paraId="4BC0F32C" w14:textId="77777777" w:rsidTr="41813D72">
        <w:tc>
          <w:tcPr>
            <w:tcW w:w="1816" w:type="dxa"/>
            <w:shd w:val="clear" w:color="auto" w:fill="DEEAF6" w:themeFill="accent1" w:themeFillTint="33"/>
          </w:tcPr>
          <w:p w14:paraId="42DE3F11" w14:textId="43A36AB3" w:rsidR="00626168" w:rsidRPr="00536550" w:rsidRDefault="00AA3309" w:rsidP="00916757">
            <w:pPr>
              <w:jc w:val="left"/>
              <w:rPr>
                <w:rFonts w:ascii="Meiryo UI" w:eastAsia="Meiryo UI" w:hAnsi="Meiryo UI"/>
              </w:rPr>
            </w:pPr>
            <w:r>
              <w:rPr>
                <w:rFonts w:ascii="Meiryo UI" w:eastAsia="Meiryo UI" w:hAnsi="Meiryo UI" w:hint="eastAsia"/>
              </w:rPr>
              <w:t>応募対象</w:t>
            </w:r>
            <w:r w:rsidR="002800A5" w:rsidRPr="00DA2272">
              <w:rPr>
                <w:rFonts w:ascii="Meiryo UI" w:eastAsia="Meiryo UI" w:hAnsi="Meiryo UI"/>
                <w:color w:val="2E74B5" w:themeColor="accent1" w:themeShade="BF"/>
                <w:sz w:val="14"/>
                <w:szCs w:val="16"/>
              </w:rPr>
              <w:t>(いずれかを選択してください。)</w:t>
            </w:r>
          </w:p>
        </w:tc>
        <w:tc>
          <w:tcPr>
            <w:tcW w:w="7965" w:type="dxa"/>
            <w:shd w:val="clear" w:color="auto" w:fill="FFFFFF" w:themeFill="background1"/>
          </w:tcPr>
          <w:p w14:paraId="323E2126" w14:textId="7DA127E6" w:rsidR="00626168" w:rsidRDefault="00000000" w:rsidP="00916757">
            <w:pPr>
              <w:ind w:firstLineChars="82" w:firstLine="197"/>
              <w:jc w:val="left"/>
              <w:rPr>
                <w:rFonts w:ascii="Meiryo UI" w:eastAsia="Meiryo UI" w:hAnsi="Meiryo UI"/>
              </w:rPr>
            </w:pPr>
            <w:sdt>
              <w:sdtPr>
                <w:rPr>
                  <w:rFonts w:ascii="Meiryo UI" w:eastAsia="Meiryo UI" w:hAnsi="Meiryo UI" w:hint="eastAsia"/>
                  <w:sz w:val="24"/>
                  <w:szCs w:val="28"/>
                </w:rPr>
                <w:id w:val="-1147655308"/>
                <w14:checkbox>
                  <w14:checked w14:val="0"/>
                  <w14:checkedState w14:val="2612" w14:font="ＭＳ ゴシック"/>
                  <w14:uncheckedState w14:val="2610" w14:font="ＭＳ ゴシック"/>
                </w14:checkbox>
              </w:sdtPr>
              <w:sdtContent>
                <w:r w:rsidR="00110808">
                  <w:rPr>
                    <w:rFonts w:ascii="ＭＳ ゴシック" w:eastAsia="ＭＳ ゴシック" w:hAnsi="ＭＳ ゴシック" w:hint="eastAsia"/>
                    <w:sz w:val="24"/>
                    <w:szCs w:val="28"/>
                  </w:rPr>
                  <w:t>☐</w:t>
                </w:r>
              </w:sdtContent>
            </w:sdt>
            <w:r w:rsidR="00AA3309" w:rsidRPr="007E36FE">
              <w:rPr>
                <w:rFonts w:ascii="Meiryo UI" w:eastAsia="Meiryo UI" w:hAnsi="Meiryo UI"/>
                <w:sz w:val="24"/>
                <w:szCs w:val="28"/>
              </w:rPr>
              <w:t xml:space="preserve"> </w:t>
            </w:r>
            <w:r w:rsidR="00AA3309">
              <w:rPr>
                <w:rFonts w:ascii="Meiryo UI" w:eastAsia="Meiryo UI" w:hAnsi="Meiryo UI" w:hint="eastAsia"/>
              </w:rPr>
              <w:t>JCM設備補助事業</w:t>
            </w:r>
          </w:p>
          <w:p w14:paraId="7DC900E7" w14:textId="591CD6DA" w:rsidR="00AA3309" w:rsidRDefault="00000000" w:rsidP="00916757">
            <w:pPr>
              <w:ind w:firstLineChars="82" w:firstLine="197"/>
              <w:jc w:val="left"/>
              <w:rPr>
                <w:rFonts w:ascii="Meiryo UI" w:eastAsia="Meiryo UI" w:hAnsi="Meiryo UI"/>
              </w:rPr>
            </w:pPr>
            <w:sdt>
              <w:sdtPr>
                <w:rPr>
                  <w:rFonts w:ascii="Meiryo UI" w:eastAsia="Meiryo UI" w:hAnsi="Meiryo UI" w:hint="eastAsia"/>
                  <w:sz w:val="24"/>
                  <w:szCs w:val="28"/>
                </w:rPr>
                <w:id w:val="-1879998042"/>
                <w14:checkbox>
                  <w14:checked w14:val="0"/>
                  <w14:checkedState w14:val="2612" w14:font="ＭＳ ゴシック"/>
                  <w14:uncheckedState w14:val="2610" w14:font="ＭＳ ゴシック"/>
                </w14:checkbox>
              </w:sdtPr>
              <w:sdtContent>
                <w:r w:rsidR="007E36FE">
                  <w:rPr>
                    <w:rFonts w:ascii="ＭＳ ゴシック" w:eastAsia="ＭＳ ゴシック" w:hAnsi="ＭＳ ゴシック" w:hint="eastAsia"/>
                    <w:sz w:val="24"/>
                    <w:szCs w:val="28"/>
                  </w:rPr>
                  <w:t>☐</w:t>
                </w:r>
              </w:sdtContent>
            </w:sdt>
            <w:r w:rsidR="002F540D">
              <w:rPr>
                <w:rFonts w:ascii="Meiryo UI" w:eastAsia="Meiryo UI" w:hAnsi="Meiryo UI" w:hint="eastAsia"/>
              </w:rPr>
              <w:t xml:space="preserve">　</w:t>
            </w:r>
            <w:r w:rsidR="002F540D" w:rsidRPr="002F540D">
              <w:rPr>
                <w:rFonts w:ascii="Meiryo UI" w:eastAsia="Meiryo UI" w:hAnsi="Meiryo UI" w:hint="eastAsia"/>
              </w:rPr>
              <w:t>水素等新技術導入事業</w:t>
            </w:r>
          </w:p>
          <w:p w14:paraId="74D7D88D" w14:textId="77777777" w:rsidR="001E12C4" w:rsidRDefault="00000000" w:rsidP="00916757">
            <w:pPr>
              <w:ind w:firstLineChars="82" w:firstLine="197"/>
              <w:jc w:val="left"/>
              <w:rPr>
                <w:rFonts w:ascii="Meiryo UI" w:eastAsia="Meiryo UI" w:hAnsi="Meiryo UI"/>
              </w:rPr>
            </w:pPr>
            <w:sdt>
              <w:sdtPr>
                <w:rPr>
                  <w:rFonts w:ascii="Meiryo UI" w:eastAsia="Meiryo UI" w:hAnsi="Meiryo UI" w:hint="eastAsia"/>
                  <w:sz w:val="24"/>
                  <w:szCs w:val="28"/>
                </w:rPr>
                <w:id w:val="-299382384"/>
                <w14:checkbox>
                  <w14:checked w14:val="0"/>
                  <w14:checkedState w14:val="2612" w14:font="ＭＳ ゴシック"/>
                  <w14:uncheckedState w14:val="2610" w14:font="ＭＳ ゴシック"/>
                </w14:checkbox>
              </w:sdtPr>
              <w:sdtContent>
                <w:r w:rsidR="00AF32D6">
                  <w:rPr>
                    <w:rFonts w:ascii="ＭＳ ゴシック" w:eastAsia="ＭＳ ゴシック" w:hAnsi="ＭＳ ゴシック" w:hint="eastAsia"/>
                    <w:sz w:val="24"/>
                    <w:szCs w:val="28"/>
                  </w:rPr>
                  <w:t>☐</w:t>
                </w:r>
              </w:sdtContent>
            </w:sdt>
            <w:r w:rsidR="00AF32D6" w:rsidRPr="007E36FE">
              <w:rPr>
                <w:rFonts w:ascii="Meiryo UI" w:eastAsia="Meiryo UI" w:hAnsi="Meiryo UI"/>
                <w:sz w:val="24"/>
                <w:szCs w:val="28"/>
              </w:rPr>
              <w:t xml:space="preserve"> </w:t>
            </w:r>
            <w:r w:rsidR="00AF32D6" w:rsidRPr="00860EF3">
              <w:rPr>
                <w:rFonts w:ascii="Meiryo UI" w:eastAsia="Meiryo UI" w:hAnsi="Meiryo UI" w:hint="eastAsia"/>
              </w:rPr>
              <w:t>未定</w:t>
            </w:r>
          </w:p>
          <w:p w14:paraId="632634B5" w14:textId="35FBA5AA" w:rsidR="00CA508A" w:rsidRPr="007A2750" w:rsidRDefault="41813D72" w:rsidP="007A2750">
            <w:pPr>
              <w:jc w:val="left"/>
              <w:rPr>
                <w:rFonts w:ascii="Meiryo UI" w:eastAsia="Meiryo UI" w:hAnsi="Meiryo UI"/>
                <w:sz w:val="18"/>
                <w:szCs w:val="18"/>
              </w:rPr>
            </w:pPr>
            <w:r w:rsidRPr="007A2750">
              <w:rPr>
                <w:rFonts w:ascii="Meiryo UI" w:eastAsia="Meiryo UI" w:hAnsi="Meiryo UI"/>
                <w:color w:val="0070C0"/>
                <w:sz w:val="18"/>
                <w:szCs w:val="18"/>
              </w:rPr>
              <w:t>※民間JCMに関するご相談は、JCM</w:t>
            </w:r>
            <w:r w:rsidRPr="41813D72">
              <w:rPr>
                <w:rFonts w:ascii="Meiryo UI" w:eastAsia="Meiryo UI" w:hAnsi="Meiryo UI"/>
                <w:color w:val="0070C0"/>
                <w:sz w:val="18"/>
                <w:szCs w:val="18"/>
              </w:rPr>
              <w:t>事務局</w:t>
            </w:r>
            <w:r w:rsidRPr="007A2750">
              <w:rPr>
                <w:rFonts w:ascii="Meiryo UI" w:eastAsia="Meiryo UI" w:hAnsi="Meiryo UI"/>
                <w:color w:val="0070C0"/>
                <w:sz w:val="18"/>
                <w:szCs w:val="18"/>
              </w:rPr>
              <w:t>（</w:t>
            </w:r>
            <w:hyperlink r:id="rId11" w:history="1">
              <w:r w:rsidRPr="007A2750">
                <w:rPr>
                  <w:rFonts w:ascii="游ゴシック" w:eastAsia="游ゴシック" w:hAnsi="游ゴシック" w:cs="Cordia New"/>
                  <w:color w:val="0070C0"/>
                  <w:sz w:val="18"/>
                  <w:szCs w:val="18"/>
                  <w:u w:val="single"/>
                </w:rPr>
                <w:t>info@jcm.go.jp</w:t>
              </w:r>
            </w:hyperlink>
            <w:r w:rsidRPr="007A2750">
              <w:rPr>
                <w:rFonts w:ascii="Meiryo UI" w:eastAsia="Meiryo UI" w:hAnsi="Meiryo UI"/>
                <w:color w:val="0070C0"/>
                <w:sz w:val="18"/>
                <w:szCs w:val="18"/>
              </w:rPr>
              <w:t>）までお問い合わせください。</w:t>
            </w:r>
          </w:p>
        </w:tc>
      </w:tr>
      <w:tr w:rsidR="00BA3F08" w:rsidRPr="00685C2A" w14:paraId="2AE04842" w14:textId="77777777" w:rsidTr="41813D72">
        <w:tc>
          <w:tcPr>
            <w:tcW w:w="1816" w:type="dxa"/>
            <w:shd w:val="clear" w:color="auto" w:fill="DEEAF6" w:themeFill="accent1" w:themeFillTint="33"/>
          </w:tcPr>
          <w:p w14:paraId="39931EB8" w14:textId="5438B9C0" w:rsidR="00EB7280" w:rsidRPr="00536550" w:rsidRDefault="00CA508A" w:rsidP="00916757">
            <w:pPr>
              <w:jc w:val="left"/>
              <w:rPr>
                <w:rFonts w:ascii="Meiryo UI" w:eastAsia="Meiryo UI" w:hAnsi="Meiryo UI"/>
              </w:rPr>
            </w:pPr>
            <w:r>
              <w:rPr>
                <w:rFonts w:ascii="Meiryo UI" w:eastAsia="Meiryo UI" w:hAnsi="Meiryo UI" w:hint="eastAsia"/>
              </w:rPr>
              <w:t>面談希望日</w:t>
            </w:r>
          </w:p>
        </w:tc>
        <w:tc>
          <w:tcPr>
            <w:tcW w:w="7965" w:type="dxa"/>
          </w:tcPr>
          <w:p w14:paraId="09FBEC04" w14:textId="00D8D31A" w:rsidR="7614E254" w:rsidRPr="007A2750" w:rsidRDefault="00685C2A" w:rsidP="00916757">
            <w:pPr>
              <w:jc w:val="left"/>
              <w:rPr>
                <w:sz w:val="16"/>
                <w:szCs w:val="16"/>
              </w:rPr>
            </w:pPr>
            <w:r>
              <w:rPr>
                <w:rFonts w:ascii="Meiryo UI" w:eastAsia="Meiryo UI" w:hAnsi="Meiryo UI" w:hint="eastAsia"/>
                <w:color w:val="0070C0"/>
                <w:sz w:val="16"/>
                <w:szCs w:val="16"/>
              </w:rPr>
              <w:t>（</w:t>
            </w:r>
            <w:r w:rsidR="00CA508A" w:rsidRPr="007A2750">
              <w:rPr>
                <w:rFonts w:ascii="Meiryo UI" w:eastAsia="Meiryo UI" w:hAnsi="Meiryo UI" w:hint="eastAsia"/>
                <w:color w:val="0070C0"/>
                <w:sz w:val="16"/>
                <w:szCs w:val="16"/>
              </w:rPr>
              <w:t>複数の候補日時を挙げてください。</w:t>
            </w:r>
            <w:r>
              <w:rPr>
                <w:rFonts w:ascii="Meiryo UI" w:eastAsia="Meiryo UI" w:hAnsi="Meiryo UI" w:hint="eastAsia"/>
                <w:color w:val="0070C0"/>
                <w:sz w:val="16"/>
                <w:szCs w:val="16"/>
              </w:rPr>
              <w:t>）</w:t>
            </w:r>
          </w:p>
        </w:tc>
      </w:tr>
      <w:tr w:rsidR="00BA3F08" w:rsidRPr="00536550" w14:paraId="1B327237" w14:textId="77777777" w:rsidTr="41813D72">
        <w:tc>
          <w:tcPr>
            <w:tcW w:w="1816" w:type="dxa"/>
            <w:shd w:val="clear" w:color="auto" w:fill="DEEAF6" w:themeFill="accent1" w:themeFillTint="33"/>
          </w:tcPr>
          <w:p w14:paraId="6195F3FB" w14:textId="192743F8" w:rsidR="008A1140" w:rsidRPr="00536550" w:rsidRDefault="008A1140" w:rsidP="00916757">
            <w:pPr>
              <w:jc w:val="left"/>
              <w:rPr>
                <w:rFonts w:ascii="Meiryo UI" w:eastAsia="Meiryo UI" w:hAnsi="Meiryo UI"/>
                <w:color w:val="2E74B5" w:themeColor="accent1" w:themeShade="BF"/>
                <w:sz w:val="20"/>
                <w:szCs w:val="21"/>
              </w:rPr>
            </w:pPr>
            <w:r w:rsidRPr="00536550">
              <w:rPr>
                <w:rFonts w:ascii="Meiryo UI" w:eastAsia="Meiryo UI" w:hAnsi="Meiryo UI" w:hint="eastAsia"/>
              </w:rPr>
              <w:t>方法</w:t>
            </w:r>
            <w:r w:rsidR="00990DB7" w:rsidRPr="00DA2272">
              <w:rPr>
                <w:rFonts w:ascii="Meiryo UI" w:eastAsia="Meiryo UI" w:hAnsi="Meiryo UI"/>
                <w:color w:val="2E74B5" w:themeColor="accent1" w:themeShade="BF"/>
                <w:sz w:val="14"/>
                <w:szCs w:val="16"/>
              </w:rPr>
              <w:t>(いずれかを選択してください。)</w:t>
            </w:r>
          </w:p>
        </w:tc>
        <w:tc>
          <w:tcPr>
            <w:tcW w:w="7965" w:type="dxa"/>
          </w:tcPr>
          <w:p w14:paraId="0C0DC64C" w14:textId="57DFA6AC" w:rsidR="008A1140" w:rsidRPr="00536550" w:rsidRDefault="00000000" w:rsidP="00916757">
            <w:pPr>
              <w:ind w:firstLineChars="100" w:firstLine="240"/>
              <w:jc w:val="left"/>
              <w:rPr>
                <w:rFonts w:ascii="Meiryo UI" w:eastAsia="Meiryo UI" w:hAnsi="Meiryo UI"/>
              </w:rPr>
            </w:pPr>
            <w:sdt>
              <w:sdtPr>
                <w:rPr>
                  <w:rFonts w:ascii="Meiryo UI" w:eastAsia="Meiryo UI" w:hAnsi="Meiryo UI" w:hint="eastAsia"/>
                  <w:sz w:val="24"/>
                  <w:szCs w:val="28"/>
                </w:rPr>
                <w:id w:val="-648217244"/>
                <w14:checkbox>
                  <w14:checked w14:val="0"/>
                  <w14:checkedState w14:val="2612" w14:font="ＭＳ ゴシック"/>
                  <w14:uncheckedState w14:val="2610" w14:font="ＭＳ ゴシック"/>
                </w14:checkbox>
              </w:sdtPr>
              <w:sdtContent>
                <w:r w:rsidR="00CA508A">
                  <w:rPr>
                    <w:rFonts w:ascii="ＭＳ ゴシック" w:eastAsia="ＭＳ ゴシック" w:hAnsi="ＭＳ ゴシック" w:hint="eastAsia"/>
                    <w:sz w:val="24"/>
                    <w:szCs w:val="28"/>
                  </w:rPr>
                  <w:t>☐</w:t>
                </w:r>
              </w:sdtContent>
            </w:sdt>
            <w:r w:rsidR="00FA0E93">
              <w:rPr>
                <w:rFonts w:ascii="Meiryo UI" w:eastAsia="Meiryo UI" w:hAnsi="Meiryo UI" w:hint="eastAsia"/>
              </w:rPr>
              <w:t>対面</w:t>
            </w:r>
            <w:r w:rsidR="008A1140" w:rsidRPr="00536550">
              <w:rPr>
                <w:rFonts w:ascii="Meiryo UI" w:eastAsia="Meiryo UI" w:hAnsi="Meiryo UI" w:hint="eastAsia"/>
              </w:rPr>
              <w:t>（於　　　　　　　　　　　）</w:t>
            </w:r>
          </w:p>
          <w:p w14:paraId="50BDC4C4" w14:textId="746CDAFA" w:rsidR="007821F9" w:rsidRPr="00536550" w:rsidRDefault="00000000" w:rsidP="00916757">
            <w:pPr>
              <w:ind w:firstLineChars="100" w:firstLine="240"/>
              <w:jc w:val="left"/>
              <w:rPr>
                <w:rFonts w:ascii="Meiryo UI" w:eastAsia="Meiryo UI" w:hAnsi="Meiryo UI"/>
              </w:rPr>
            </w:pPr>
            <w:sdt>
              <w:sdtPr>
                <w:rPr>
                  <w:rFonts w:ascii="Meiryo UI" w:eastAsia="Meiryo UI" w:hAnsi="Meiryo UI" w:hint="eastAsia"/>
                  <w:sz w:val="24"/>
                  <w:szCs w:val="28"/>
                </w:rPr>
                <w:id w:val="2013325059"/>
                <w14:checkbox>
                  <w14:checked w14:val="0"/>
                  <w14:checkedState w14:val="2612" w14:font="ＭＳ ゴシック"/>
                  <w14:uncheckedState w14:val="2610" w14:font="ＭＳ ゴシック"/>
                </w14:checkbox>
              </w:sdtPr>
              <w:sdtContent>
                <w:r w:rsidR="00CA508A">
                  <w:rPr>
                    <w:rFonts w:ascii="ＭＳ ゴシック" w:eastAsia="ＭＳ ゴシック" w:hAnsi="ＭＳ ゴシック" w:hint="eastAsia"/>
                    <w:sz w:val="24"/>
                    <w:szCs w:val="28"/>
                  </w:rPr>
                  <w:t>☐</w:t>
                </w:r>
              </w:sdtContent>
            </w:sdt>
            <w:r w:rsidR="00B224CD" w:rsidRPr="00536550">
              <w:rPr>
                <w:rFonts w:ascii="Meiryo UI" w:eastAsia="Meiryo UI" w:hAnsi="Meiryo UI" w:hint="eastAsia"/>
              </w:rPr>
              <w:t>Web会議</w:t>
            </w:r>
          </w:p>
        </w:tc>
      </w:tr>
      <w:tr w:rsidR="00BA3F08" w:rsidRPr="00536550" w14:paraId="719CB828" w14:textId="77777777" w:rsidTr="41813D72">
        <w:tc>
          <w:tcPr>
            <w:tcW w:w="1816" w:type="dxa"/>
            <w:shd w:val="clear" w:color="auto" w:fill="DEEAF6" w:themeFill="accent1" w:themeFillTint="33"/>
          </w:tcPr>
          <w:p w14:paraId="256C0366" w14:textId="30BF5F5A" w:rsidR="008A1140" w:rsidRPr="00536550" w:rsidRDefault="008A1140" w:rsidP="00916757">
            <w:pPr>
              <w:jc w:val="left"/>
              <w:rPr>
                <w:rFonts w:ascii="Meiryo UI" w:eastAsia="Meiryo UI" w:hAnsi="Meiryo UI"/>
              </w:rPr>
            </w:pPr>
            <w:r w:rsidRPr="00536550">
              <w:rPr>
                <w:rFonts w:ascii="Meiryo UI" w:eastAsia="Meiryo UI" w:hAnsi="Meiryo UI" w:hint="eastAsia"/>
              </w:rPr>
              <w:t>面談予定者</w:t>
            </w:r>
          </w:p>
          <w:p w14:paraId="35B4CEBE" w14:textId="3BCCF830" w:rsidR="00DB164C" w:rsidRPr="00536550" w:rsidRDefault="00DB164C" w:rsidP="00916757">
            <w:pPr>
              <w:jc w:val="left"/>
              <w:rPr>
                <w:rFonts w:ascii="Meiryo UI" w:eastAsia="Meiryo UI" w:hAnsi="Meiryo UI"/>
              </w:rPr>
            </w:pPr>
            <w:r w:rsidRPr="00DA2272">
              <w:rPr>
                <w:rFonts w:ascii="Meiryo UI" w:eastAsia="Meiryo UI" w:hAnsi="Meiryo UI" w:hint="eastAsia"/>
                <w:color w:val="2E74B5" w:themeColor="accent1" w:themeShade="BF"/>
                <w:sz w:val="14"/>
              </w:rPr>
              <w:t>※</w:t>
            </w:r>
            <w:r w:rsidR="006D5D84" w:rsidRPr="00DA2272">
              <w:rPr>
                <w:rFonts w:ascii="Meiryo UI" w:eastAsia="Meiryo UI" w:hAnsi="Meiryo UI" w:hint="eastAsia"/>
                <w:color w:val="2E74B5" w:themeColor="accent1" w:themeShade="BF"/>
                <w:sz w:val="14"/>
              </w:rPr>
              <w:t>全員</w:t>
            </w:r>
            <w:r w:rsidR="000D58EC" w:rsidRPr="00DA2272">
              <w:rPr>
                <w:rFonts w:ascii="Meiryo UI" w:eastAsia="Meiryo UI" w:hAnsi="Meiryo UI" w:hint="eastAsia"/>
                <w:color w:val="2E74B5" w:themeColor="accent1" w:themeShade="BF"/>
                <w:sz w:val="14"/>
              </w:rPr>
              <w:t>の</w:t>
            </w:r>
            <w:r w:rsidR="006D5D84" w:rsidRPr="00DA2272">
              <w:rPr>
                <w:rFonts w:ascii="Meiryo UI" w:eastAsia="Meiryo UI" w:hAnsi="Meiryo UI" w:hint="eastAsia"/>
                <w:color w:val="2E74B5" w:themeColor="accent1" w:themeShade="BF"/>
                <w:sz w:val="14"/>
              </w:rPr>
              <w:t>ご</w:t>
            </w:r>
            <w:r w:rsidR="00990DB7" w:rsidRPr="00DA2272">
              <w:rPr>
                <w:rFonts w:ascii="Meiryo UI" w:eastAsia="Meiryo UI" w:hAnsi="Meiryo UI" w:hint="eastAsia"/>
                <w:color w:val="2E74B5" w:themeColor="accent1" w:themeShade="BF"/>
                <w:sz w:val="14"/>
              </w:rPr>
              <w:t>所属・氏名</w:t>
            </w:r>
          </w:p>
        </w:tc>
        <w:tc>
          <w:tcPr>
            <w:tcW w:w="7965" w:type="dxa"/>
          </w:tcPr>
          <w:p w14:paraId="746C1634" w14:textId="1AD8FB4C" w:rsidR="008A1140" w:rsidRPr="00536550" w:rsidRDefault="008A1140" w:rsidP="00916757">
            <w:pPr>
              <w:ind w:left="31" w:hangingChars="15" w:hanging="31"/>
              <w:jc w:val="left"/>
              <w:rPr>
                <w:rFonts w:ascii="Meiryo UI" w:eastAsia="Meiryo UI" w:hAnsi="Meiryo UI"/>
              </w:rPr>
            </w:pPr>
          </w:p>
        </w:tc>
      </w:tr>
      <w:tr w:rsidR="00BA3F08" w:rsidRPr="00536550" w14:paraId="403E65C0" w14:textId="77777777" w:rsidTr="41813D72">
        <w:trPr>
          <w:trHeight w:val="416"/>
        </w:trPr>
        <w:tc>
          <w:tcPr>
            <w:tcW w:w="1816" w:type="dxa"/>
            <w:shd w:val="clear" w:color="auto" w:fill="DEEAF6" w:themeFill="accent1" w:themeFillTint="33"/>
          </w:tcPr>
          <w:p w14:paraId="326E804E" w14:textId="0F199279" w:rsidR="00183370" w:rsidRPr="00536550" w:rsidRDefault="0065571C" w:rsidP="007A2750">
            <w:pPr>
              <w:ind w:rightChars="4" w:right="8"/>
              <w:jc w:val="left"/>
              <w:rPr>
                <w:rFonts w:ascii="Meiryo UI" w:eastAsia="Meiryo UI" w:hAnsi="Meiryo UI"/>
              </w:rPr>
            </w:pPr>
            <w:r>
              <w:rPr>
                <w:rFonts w:ascii="Meiryo UI" w:eastAsia="Meiryo UI" w:hAnsi="Meiryo UI" w:hint="eastAsia"/>
              </w:rPr>
              <w:t>過去の応募相談</w:t>
            </w:r>
            <w:r w:rsidR="00657051">
              <w:rPr>
                <w:rFonts w:ascii="Meiryo UI" w:eastAsia="Meiryo UI" w:hAnsi="Meiryo UI" w:hint="eastAsia"/>
              </w:rPr>
              <w:t>回数</w:t>
            </w:r>
            <w:r w:rsidR="00847E4E">
              <w:rPr>
                <w:rFonts w:ascii="Meiryo UI" w:eastAsia="Meiryo UI" w:hAnsi="Meiryo UI" w:hint="eastAsia"/>
              </w:rPr>
              <w:t xml:space="preserve"> </w:t>
            </w:r>
            <w:r w:rsidR="00847E4E">
              <w:rPr>
                <w:rFonts w:ascii="Meiryo UI" w:eastAsia="Meiryo UI" w:hAnsi="Meiryo UI" w:hint="eastAsia"/>
                <w:color w:val="2E74B5" w:themeColor="accent1" w:themeShade="BF"/>
                <w:sz w:val="16"/>
                <w:szCs w:val="24"/>
              </w:rPr>
              <w:t>(</w:t>
            </w:r>
            <w:r w:rsidR="00E57F1B" w:rsidRPr="00BD2161">
              <w:rPr>
                <w:rFonts w:ascii="Meiryo UI" w:eastAsia="Meiryo UI" w:hAnsi="Meiryo UI" w:hint="eastAsia"/>
                <w:color w:val="2E74B5" w:themeColor="accent1" w:themeShade="BF"/>
                <w:sz w:val="16"/>
                <w:szCs w:val="24"/>
              </w:rPr>
              <w:t>※</w:t>
            </w:r>
            <w:r w:rsidR="00D418C3">
              <w:rPr>
                <w:rFonts w:ascii="Meiryo UI" w:eastAsia="Meiryo UI" w:hAnsi="Meiryo UI" w:hint="eastAsia"/>
                <w:color w:val="2E74B5" w:themeColor="accent1" w:themeShade="BF"/>
                <w:sz w:val="16"/>
                <w:szCs w:val="24"/>
              </w:rPr>
              <w:t>同一案件</w:t>
            </w:r>
            <w:r w:rsidR="00847E4E">
              <w:rPr>
                <w:rFonts w:ascii="Meiryo UI" w:eastAsia="Meiryo UI" w:hAnsi="Meiryo UI" w:hint="eastAsia"/>
                <w:color w:val="2E74B5" w:themeColor="accent1" w:themeShade="BF"/>
                <w:sz w:val="16"/>
                <w:szCs w:val="24"/>
              </w:rPr>
              <w:t>)</w:t>
            </w:r>
          </w:p>
        </w:tc>
        <w:tc>
          <w:tcPr>
            <w:tcW w:w="7965" w:type="dxa"/>
          </w:tcPr>
          <w:p w14:paraId="3BD124E4" w14:textId="294F3EF8" w:rsidR="00B901E0" w:rsidRDefault="00000000" w:rsidP="00916757">
            <w:pPr>
              <w:ind w:firstLineChars="82" w:firstLine="197"/>
              <w:jc w:val="left"/>
              <w:rPr>
                <w:rFonts w:ascii="Meiryo UI" w:eastAsia="Meiryo UI" w:hAnsi="Meiryo UI"/>
              </w:rPr>
            </w:pPr>
            <w:sdt>
              <w:sdtPr>
                <w:rPr>
                  <w:rFonts w:ascii="Meiryo UI" w:eastAsia="Meiryo UI" w:hAnsi="Meiryo UI" w:hint="eastAsia"/>
                  <w:sz w:val="24"/>
                  <w:szCs w:val="28"/>
                </w:rPr>
                <w:id w:val="1001857165"/>
                <w14:checkbox>
                  <w14:checked w14:val="0"/>
                  <w14:checkedState w14:val="2612" w14:font="ＭＳ ゴシック"/>
                  <w14:uncheckedState w14:val="2610" w14:font="ＭＳ ゴシック"/>
                </w14:checkbox>
              </w:sdtPr>
              <w:sdtContent>
                <w:r w:rsidR="00CA508A">
                  <w:rPr>
                    <w:rFonts w:ascii="ＭＳ ゴシック" w:eastAsia="ＭＳ ゴシック" w:hAnsi="ＭＳ ゴシック" w:hint="eastAsia"/>
                    <w:sz w:val="24"/>
                    <w:szCs w:val="28"/>
                  </w:rPr>
                  <w:t>☐</w:t>
                </w:r>
              </w:sdtContent>
            </w:sdt>
            <w:r w:rsidR="00A93E75" w:rsidRPr="00DD4EE9">
              <w:rPr>
                <w:rFonts w:ascii="Meiryo UI" w:eastAsia="Meiryo UI" w:hAnsi="Meiryo UI"/>
                <w:sz w:val="24"/>
                <w:szCs w:val="28"/>
              </w:rPr>
              <w:t xml:space="preserve"> </w:t>
            </w:r>
            <w:r w:rsidR="00A93E75">
              <w:rPr>
                <w:rFonts w:ascii="Meiryo UI" w:eastAsia="Meiryo UI" w:hAnsi="Meiryo UI" w:hint="eastAsia"/>
              </w:rPr>
              <w:t>今回が初めて</w:t>
            </w:r>
          </w:p>
          <w:p w14:paraId="543CEC34" w14:textId="0996F9CC" w:rsidR="00183370" w:rsidRPr="00536550" w:rsidRDefault="00000000" w:rsidP="00916757">
            <w:pPr>
              <w:ind w:firstLineChars="82" w:firstLine="197"/>
              <w:jc w:val="left"/>
              <w:rPr>
                <w:rFonts w:ascii="Meiryo UI" w:eastAsia="Meiryo UI" w:hAnsi="Meiryo UI"/>
              </w:rPr>
            </w:pPr>
            <w:sdt>
              <w:sdtPr>
                <w:rPr>
                  <w:rFonts w:ascii="Meiryo UI" w:eastAsia="Meiryo UI" w:hAnsi="Meiryo UI" w:hint="eastAsia"/>
                  <w:sz w:val="24"/>
                  <w:szCs w:val="28"/>
                </w:rPr>
                <w:id w:val="439339993"/>
                <w14:checkbox>
                  <w14:checked w14:val="0"/>
                  <w14:checkedState w14:val="2612" w14:font="ＭＳ ゴシック"/>
                  <w14:uncheckedState w14:val="2610" w14:font="ＭＳ ゴシック"/>
                </w14:checkbox>
              </w:sdtPr>
              <w:sdtContent>
                <w:r w:rsidR="007E36FE">
                  <w:rPr>
                    <w:rFonts w:ascii="ＭＳ ゴシック" w:eastAsia="ＭＳ ゴシック" w:hAnsi="ＭＳ ゴシック" w:hint="eastAsia"/>
                    <w:sz w:val="24"/>
                    <w:szCs w:val="28"/>
                  </w:rPr>
                  <w:t>☐</w:t>
                </w:r>
              </w:sdtContent>
            </w:sdt>
            <w:r w:rsidR="00BD4909">
              <w:rPr>
                <w:rFonts w:ascii="Meiryo UI" w:eastAsia="Meiryo UI" w:hAnsi="Meiryo UI" w:hint="eastAsia"/>
                <w:sz w:val="24"/>
                <w:szCs w:val="28"/>
              </w:rPr>
              <w:t>（</w:t>
            </w:r>
            <w:r w:rsidR="003849E1">
              <w:rPr>
                <w:rFonts w:ascii="Meiryo UI" w:eastAsia="Meiryo UI" w:hAnsi="Meiryo UI" w:hint="eastAsia"/>
              </w:rPr>
              <w:t xml:space="preserve">　　</w:t>
            </w:r>
            <w:r w:rsidR="00B901E0">
              <w:rPr>
                <w:rFonts w:ascii="Meiryo UI" w:eastAsia="Meiryo UI" w:hAnsi="Meiryo UI" w:hint="eastAsia"/>
              </w:rPr>
              <w:t xml:space="preserve">　</w:t>
            </w:r>
            <w:r w:rsidR="00BD4909">
              <w:rPr>
                <w:rFonts w:ascii="Meiryo UI" w:eastAsia="Meiryo UI" w:hAnsi="Meiryo UI" w:hint="eastAsia"/>
              </w:rPr>
              <w:t>）</w:t>
            </w:r>
            <w:r w:rsidR="00B901E0">
              <w:rPr>
                <w:rFonts w:ascii="Meiryo UI" w:eastAsia="Meiryo UI" w:hAnsi="Meiryo UI" w:hint="eastAsia"/>
              </w:rPr>
              <w:t>回目：前回実施日：</w:t>
            </w:r>
            <w:sdt>
              <w:sdtPr>
                <w:rPr>
                  <w:rFonts w:ascii="Meiryo UI" w:eastAsia="Meiryo UI" w:hAnsi="Meiryo UI" w:hint="eastAsia"/>
                  <w:color w:val="0070C0"/>
                  <w:kern w:val="0"/>
                </w:rPr>
                <w:id w:val="-896520"/>
                <w:placeholder>
                  <w:docPart w:val="DefaultPlaceholder_-1854013437"/>
                </w:placeholder>
                <w:date>
                  <w:dateFormat w:val="yyyy/MM/dd"/>
                  <w:lid w:val="ja-JP"/>
                  <w:storeMappedDataAs w:val="dateTime"/>
                  <w:calendar w:val="japan"/>
                </w:date>
              </w:sdtPr>
              <w:sdtEndPr>
                <w:rPr>
                  <w:rFonts w:hint="default"/>
                </w:rPr>
              </w:sdtEndPr>
              <w:sdtContent>
                <w:r w:rsidR="00B901E0" w:rsidRPr="000A0561">
                  <w:rPr>
                    <w:rFonts w:ascii="Meiryo UI" w:eastAsia="Meiryo UI" w:hAnsi="Meiryo UI"/>
                    <w:color w:val="0070C0"/>
                    <w:kern w:val="0"/>
                  </w:rPr>
                  <w:t>日付を</w:t>
                </w:r>
                <w:r w:rsidR="00B901E0" w:rsidRPr="000A0561">
                  <w:rPr>
                    <w:rFonts w:ascii="Meiryo UI" w:eastAsia="Meiryo UI" w:hAnsi="Meiryo UI" w:hint="eastAsia"/>
                    <w:color w:val="0070C0"/>
                    <w:kern w:val="0"/>
                  </w:rPr>
                  <w:t>選択し</w:t>
                </w:r>
                <w:r w:rsidR="00B901E0" w:rsidRPr="000A0561">
                  <w:rPr>
                    <w:rFonts w:ascii="Meiryo UI" w:eastAsia="Meiryo UI" w:hAnsi="Meiryo UI"/>
                    <w:color w:val="0070C0"/>
                    <w:kern w:val="0"/>
                  </w:rPr>
                  <w:t>てください。</w:t>
                </w:r>
              </w:sdtContent>
            </w:sdt>
            <w:r w:rsidR="00B901E0">
              <w:rPr>
                <w:rFonts w:ascii="Meiryo UI" w:eastAsia="Meiryo UI" w:hAnsi="Meiryo UI" w:hint="eastAsia"/>
              </w:rPr>
              <w:t>）</w:t>
            </w:r>
          </w:p>
        </w:tc>
      </w:tr>
      <w:tr w:rsidR="00CA508A" w:rsidRPr="00536550" w14:paraId="123A494B" w14:textId="77777777" w:rsidTr="41813D72">
        <w:tc>
          <w:tcPr>
            <w:tcW w:w="1816" w:type="dxa"/>
            <w:shd w:val="clear" w:color="auto" w:fill="DEEAF6" w:themeFill="accent1" w:themeFillTint="33"/>
          </w:tcPr>
          <w:p w14:paraId="3B6094DA" w14:textId="5F810887" w:rsidR="00CA508A" w:rsidRDefault="00CA508A" w:rsidP="00916757">
            <w:pPr>
              <w:jc w:val="left"/>
              <w:rPr>
                <w:rFonts w:ascii="Meiryo UI" w:eastAsia="Meiryo UI" w:hAnsi="Meiryo UI"/>
              </w:rPr>
            </w:pPr>
            <w:r w:rsidRPr="00536550">
              <w:rPr>
                <w:rFonts w:ascii="Meiryo UI" w:eastAsia="Meiryo UI" w:hAnsi="Meiryo UI" w:hint="eastAsia"/>
              </w:rPr>
              <w:t>管理No.</w:t>
            </w:r>
            <w:r>
              <w:rPr>
                <w:rFonts w:ascii="Meiryo UI" w:eastAsia="Meiryo UI" w:hAnsi="Meiryo UI" w:hint="eastAsia"/>
              </w:rPr>
              <w:t>/面談日</w:t>
            </w:r>
          </w:p>
        </w:tc>
        <w:tc>
          <w:tcPr>
            <w:tcW w:w="7965" w:type="dxa"/>
          </w:tcPr>
          <w:p w14:paraId="033B3A5A" w14:textId="5869B831" w:rsidR="00CA508A" w:rsidRPr="007A2750" w:rsidRDefault="00CA508A" w:rsidP="00916757">
            <w:pPr>
              <w:jc w:val="left"/>
              <w:rPr>
                <w:rFonts w:ascii="Meiryo UI" w:eastAsia="Meiryo UI" w:hAnsi="Meiryo UI"/>
              </w:rPr>
            </w:pPr>
            <w:r w:rsidRPr="007A2750">
              <w:rPr>
                <w:rFonts w:ascii="Meiryo UI" w:eastAsia="Meiryo UI" w:hAnsi="Meiryo UI"/>
                <w:color w:val="0070C0"/>
              </w:rPr>
              <w:t>（</w:t>
            </w:r>
            <w:r w:rsidRPr="007A2750">
              <w:rPr>
                <w:rFonts w:ascii="Meiryo UI" w:eastAsia="Meiryo UI" w:hAnsi="Meiryo UI" w:cs="Meiryo UI"/>
                <w:color w:val="0070C0"/>
                <w:szCs w:val="21"/>
              </w:rPr>
              <w:t>GEC記入</w:t>
            </w:r>
            <w:r w:rsidRPr="007A2750">
              <w:rPr>
                <w:rFonts w:ascii="Meiryo UI" w:eastAsia="Meiryo UI" w:hAnsi="Meiryo UI"/>
                <w:color w:val="0070C0"/>
              </w:rPr>
              <w:t>）</w:t>
            </w:r>
            <w:r w:rsidR="00685C2A" w:rsidRPr="007A2750">
              <w:rPr>
                <w:rFonts w:ascii="Meiryo UI" w:eastAsia="Meiryo UI" w:hAnsi="Meiryo UI"/>
                <w:color w:val="0070C0"/>
              </w:rPr>
              <w:t>/</w:t>
            </w:r>
            <w:r w:rsidRPr="007A2750">
              <w:rPr>
                <w:rFonts w:ascii="Meiryo UI" w:eastAsia="Meiryo UI" w:hAnsi="Meiryo UI" w:hint="eastAsia"/>
                <w:color w:val="0070C0"/>
              </w:rPr>
              <w:t xml:space="preserve">　</w:t>
            </w:r>
            <w:sdt>
              <w:sdtPr>
                <w:rPr>
                  <w:rFonts w:ascii="Meiryo UI" w:eastAsia="Meiryo UI" w:hAnsi="Meiryo UI" w:hint="eastAsia"/>
                  <w:color w:val="0070C0"/>
                </w:rPr>
                <w:id w:val="578257443"/>
                <w:placeholder>
                  <w:docPart w:val="7B99D7A599754D5B8313564E8DD5AE00"/>
                </w:placeholder>
                <w:date>
                  <w:dateFormat w:val="yyyy/MM/dd"/>
                  <w:lid w:val="ja-JP"/>
                  <w:storeMappedDataAs w:val="dateTime"/>
                  <w:calendar w:val="japan"/>
                </w:date>
              </w:sdtPr>
              <w:sdtContent>
                <w:r w:rsidRPr="00910D16">
                  <w:rPr>
                    <w:rFonts w:ascii="Meiryo UI" w:eastAsia="Meiryo UI" w:hAnsi="Meiryo UI" w:hint="eastAsia"/>
                    <w:color w:val="0070C0"/>
                  </w:rPr>
                  <w:t>日付選択。</w:t>
                </w:r>
              </w:sdtContent>
            </w:sdt>
          </w:p>
        </w:tc>
      </w:tr>
      <w:tr w:rsidR="00CA508A" w:rsidRPr="00536550" w14:paraId="1525D704" w14:textId="77777777" w:rsidTr="41813D72">
        <w:tc>
          <w:tcPr>
            <w:tcW w:w="1816" w:type="dxa"/>
            <w:shd w:val="clear" w:color="auto" w:fill="DEEAF6" w:themeFill="accent1" w:themeFillTint="33"/>
          </w:tcPr>
          <w:p w14:paraId="6F0A6501" w14:textId="7ABFB897" w:rsidR="00CA508A" w:rsidRPr="00536550" w:rsidRDefault="00CA508A" w:rsidP="00916757">
            <w:pPr>
              <w:jc w:val="left"/>
              <w:rPr>
                <w:rFonts w:ascii="Meiryo UI" w:eastAsia="Meiryo UI" w:hAnsi="Meiryo UI"/>
              </w:rPr>
            </w:pPr>
            <w:r w:rsidRPr="00536550">
              <w:rPr>
                <w:rFonts w:ascii="Meiryo UI" w:eastAsia="Meiryo UI" w:hAnsi="Meiryo UI" w:hint="eastAsia"/>
              </w:rPr>
              <w:t>GEC対応者</w:t>
            </w:r>
          </w:p>
        </w:tc>
        <w:tc>
          <w:tcPr>
            <w:tcW w:w="7965" w:type="dxa"/>
          </w:tcPr>
          <w:p w14:paraId="7CD1BBFD" w14:textId="5793E680" w:rsidR="00CA508A" w:rsidRPr="00536550" w:rsidRDefault="00CA508A" w:rsidP="00916757">
            <w:pPr>
              <w:ind w:leftChars="15" w:left="32" w:hanging="1"/>
              <w:jc w:val="left"/>
              <w:rPr>
                <w:rFonts w:ascii="Meiryo UI" w:eastAsia="Meiryo UI" w:hAnsi="Meiryo UI"/>
              </w:rPr>
            </w:pPr>
            <w:r w:rsidRPr="007A2750">
              <w:rPr>
                <w:rFonts w:ascii="Meiryo UI" w:eastAsia="Meiryo UI" w:hAnsi="Meiryo UI"/>
                <w:color w:val="0070C0"/>
              </w:rPr>
              <w:t>（</w:t>
            </w:r>
            <w:r w:rsidRPr="007A2750">
              <w:rPr>
                <w:rFonts w:ascii="Meiryo UI" w:eastAsia="Meiryo UI" w:hAnsi="Meiryo UI" w:cs="Meiryo UI"/>
                <w:color w:val="0070C0"/>
                <w:szCs w:val="21"/>
              </w:rPr>
              <w:t>GEC記入</w:t>
            </w:r>
            <w:r w:rsidRPr="007A2750">
              <w:rPr>
                <w:rFonts w:ascii="Meiryo UI" w:eastAsia="Meiryo UI" w:hAnsi="Meiryo UI"/>
                <w:color w:val="0070C0"/>
              </w:rPr>
              <w:t>）</w:t>
            </w:r>
          </w:p>
        </w:tc>
      </w:tr>
      <w:tr w:rsidR="00CA508A" w:rsidRPr="00536550" w14:paraId="276C0287" w14:textId="77777777" w:rsidTr="41813D72">
        <w:tc>
          <w:tcPr>
            <w:tcW w:w="9781" w:type="dxa"/>
            <w:gridSpan w:val="2"/>
            <w:shd w:val="clear" w:color="auto" w:fill="FFF2CC" w:themeFill="accent4" w:themeFillTint="33"/>
          </w:tcPr>
          <w:p w14:paraId="59EB0001" w14:textId="6ACC0F1C" w:rsidR="00CA508A" w:rsidRPr="00536550" w:rsidRDefault="00CA508A" w:rsidP="005754D1">
            <w:pPr>
              <w:ind w:firstLineChars="100" w:firstLine="210"/>
              <w:jc w:val="center"/>
              <w:rPr>
                <w:rFonts w:ascii="Meiryo UI" w:eastAsia="Meiryo UI" w:hAnsi="Meiryo UI"/>
              </w:rPr>
            </w:pPr>
            <w:r w:rsidRPr="00536550">
              <w:rPr>
                <w:rFonts w:ascii="Meiryo UI" w:eastAsia="Meiryo UI" w:hAnsi="Meiryo UI" w:hint="eastAsia"/>
              </w:rPr>
              <w:t>事業ご担当者情報</w:t>
            </w:r>
          </w:p>
        </w:tc>
      </w:tr>
      <w:tr w:rsidR="00CA508A" w:rsidRPr="00536550" w14:paraId="524E8D67" w14:textId="77777777" w:rsidTr="41813D72">
        <w:tc>
          <w:tcPr>
            <w:tcW w:w="1816" w:type="dxa"/>
            <w:shd w:val="clear" w:color="auto" w:fill="DEEAF6" w:themeFill="accent1" w:themeFillTint="33"/>
          </w:tcPr>
          <w:p w14:paraId="7940DD58" w14:textId="316C8C46" w:rsidR="00CA508A" w:rsidRPr="00536550" w:rsidRDefault="00CA508A" w:rsidP="00916757">
            <w:pPr>
              <w:jc w:val="left"/>
              <w:rPr>
                <w:rFonts w:ascii="Meiryo UI" w:eastAsia="Meiryo UI" w:hAnsi="Meiryo UI"/>
              </w:rPr>
            </w:pPr>
            <w:r w:rsidRPr="00536550">
              <w:rPr>
                <w:rFonts w:ascii="Meiryo UI" w:eastAsia="Meiryo UI" w:hAnsi="Meiryo UI" w:hint="eastAsia"/>
              </w:rPr>
              <w:t>事業者名</w:t>
            </w:r>
          </w:p>
        </w:tc>
        <w:tc>
          <w:tcPr>
            <w:tcW w:w="7965" w:type="dxa"/>
          </w:tcPr>
          <w:p w14:paraId="48788336" w14:textId="63FD28FC" w:rsidR="00CA508A" w:rsidRPr="00536550" w:rsidRDefault="00CA508A" w:rsidP="00916757">
            <w:pPr>
              <w:jc w:val="left"/>
              <w:rPr>
                <w:rFonts w:ascii="Meiryo UI" w:eastAsia="Meiryo UI" w:hAnsi="Meiryo UI"/>
              </w:rPr>
            </w:pPr>
          </w:p>
        </w:tc>
      </w:tr>
      <w:tr w:rsidR="00CA508A" w:rsidRPr="00536550" w14:paraId="1A6CFB45" w14:textId="77777777" w:rsidTr="41813D72">
        <w:tc>
          <w:tcPr>
            <w:tcW w:w="1816" w:type="dxa"/>
            <w:shd w:val="clear" w:color="auto" w:fill="DEEAF6" w:themeFill="accent1" w:themeFillTint="33"/>
          </w:tcPr>
          <w:p w14:paraId="2A9379A4" w14:textId="4EB5B3E0" w:rsidR="00CA508A" w:rsidRPr="00536550" w:rsidRDefault="00CA508A" w:rsidP="00916757">
            <w:pPr>
              <w:jc w:val="left"/>
              <w:rPr>
                <w:rFonts w:ascii="Meiryo UI" w:eastAsia="Meiryo UI" w:hAnsi="Meiryo UI"/>
              </w:rPr>
            </w:pPr>
            <w:r w:rsidRPr="00536550">
              <w:rPr>
                <w:rFonts w:ascii="Meiryo UI" w:eastAsia="Meiryo UI" w:hAnsi="Meiryo UI" w:hint="eastAsia"/>
              </w:rPr>
              <w:t>担当者所属</w:t>
            </w:r>
          </w:p>
        </w:tc>
        <w:tc>
          <w:tcPr>
            <w:tcW w:w="7965" w:type="dxa"/>
          </w:tcPr>
          <w:p w14:paraId="76AE5E85" w14:textId="76FC7DBD" w:rsidR="00CA508A" w:rsidRPr="00536550" w:rsidRDefault="00CA508A" w:rsidP="00916757">
            <w:pPr>
              <w:jc w:val="left"/>
              <w:rPr>
                <w:rFonts w:ascii="Meiryo UI" w:eastAsia="Meiryo UI" w:hAnsi="Meiryo UI"/>
              </w:rPr>
            </w:pPr>
          </w:p>
        </w:tc>
      </w:tr>
      <w:tr w:rsidR="00CA508A" w:rsidRPr="00536550" w14:paraId="3D0CC9A6" w14:textId="77777777" w:rsidTr="41813D72">
        <w:tc>
          <w:tcPr>
            <w:tcW w:w="1816" w:type="dxa"/>
            <w:shd w:val="clear" w:color="auto" w:fill="DEEAF6" w:themeFill="accent1" w:themeFillTint="33"/>
          </w:tcPr>
          <w:p w14:paraId="61F04FB8" w14:textId="71D20138" w:rsidR="00CA508A" w:rsidRPr="00536550" w:rsidRDefault="00CA508A" w:rsidP="00916757">
            <w:pPr>
              <w:spacing w:line="240" w:lineRule="exact"/>
              <w:jc w:val="left"/>
              <w:rPr>
                <w:rFonts w:ascii="Meiryo UI" w:eastAsia="Meiryo UI" w:hAnsi="Meiryo UI"/>
              </w:rPr>
            </w:pPr>
            <w:r w:rsidRPr="00536550">
              <w:rPr>
                <w:rFonts w:ascii="Meiryo UI" w:eastAsia="Meiryo UI" w:hAnsi="Meiryo UI" w:hint="eastAsia"/>
              </w:rPr>
              <w:t>担当者</w:t>
            </w:r>
            <w:r w:rsidR="00685C2A">
              <w:rPr>
                <w:rFonts w:ascii="Meiryo UI" w:eastAsia="Meiryo UI" w:hAnsi="Meiryo UI" w:hint="eastAsia"/>
              </w:rPr>
              <w:t>名</w:t>
            </w:r>
            <w:r w:rsidRPr="00536550">
              <w:rPr>
                <w:rFonts w:ascii="Meiryo UI" w:eastAsia="Meiryo UI" w:hAnsi="Meiryo UI" w:hint="eastAsia"/>
              </w:rPr>
              <w:t>（</w:t>
            </w:r>
            <w:r w:rsidR="00685C2A">
              <w:rPr>
                <w:rFonts w:ascii="Meiryo UI" w:eastAsia="Meiryo UI" w:hAnsi="Meiryo UI" w:hint="eastAsia"/>
              </w:rPr>
              <w:t>連絡窓口</w:t>
            </w:r>
            <w:r w:rsidRPr="00536550">
              <w:rPr>
                <w:rFonts w:ascii="Meiryo UI" w:eastAsia="Meiryo UI" w:hAnsi="Meiryo UI" w:hint="eastAsia"/>
              </w:rPr>
              <w:t>）</w:t>
            </w:r>
          </w:p>
        </w:tc>
        <w:tc>
          <w:tcPr>
            <w:tcW w:w="7965" w:type="dxa"/>
          </w:tcPr>
          <w:p w14:paraId="5B2F34E3" w14:textId="4F70AA1B" w:rsidR="00CA508A" w:rsidRPr="00536550" w:rsidRDefault="00CA508A" w:rsidP="00916757">
            <w:pPr>
              <w:jc w:val="left"/>
              <w:rPr>
                <w:rFonts w:ascii="Meiryo UI" w:eastAsia="Meiryo UI" w:hAnsi="Meiryo UI"/>
              </w:rPr>
            </w:pPr>
          </w:p>
        </w:tc>
      </w:tr>
      <w:tr w:rsidR="00CA508A" w:rsidRPr="00536550" w14:paraId="10BAAAFF" w14:textId="77777777" w:rsidTr="41813D72">
        <w:tc>
          <w:tcPr>
            <w:tcW w:w="1816" w:type="dxa"/>
            <w:shd w:val="clear" w:color="auto" w:fill="DEEAF6" w:themeFill="accent1" w:themeFillTint="33"/>
          </w:tcPr>
          <w:p w14:paraId="2EA0AF56" w14:textId="77777777" w:rsidR="00CA508A" w:rsidRPr="00536550" w:rsidRDefault="00CA508A" w:rsidP="00916757">
            <w:pPr>
              <w:jc w:val="left"/>
              <w:rPr>
                <w:rFonts w:ascii="Meiryo UI" w:eastAsia="Meiryo UI" w:hAnsi="Meiryo UI"/>
              </w:rPr>
            </w:pPr>
            <w:r w:rsidRPr="00536550">
              <w:rPr>
                <w:rFonts w:ascii="Meiryo UI" w:eastAsia="Meiryo UI" w:hAnsi="Meiryo UI" w:hint="eastAsia"/>
              </w:rPr>
              <w:t>メールアドレス</w:t>
            </w:r>
          </w:p>
        </w:tc>
        <w:tc>
          <w:tcPr>
            <w:tcW w:w="7965" w:type="dxa"/>
          </w:tcPr>
          <w:p w14:paraId="65733B66" w14:textId="303A9DC2" w:rsidR="00CA508A" w:rsidRPr="00536550" w:rsidRDefault="00CA508A" w:rsidP="00916757">
            <w:pPr>
              <w:jc w:val="left"/>
              <w:rPr>
                <w:rFonts w:ascii="Meiryo UI" w:eastAsia="Meiryo UI" w:hAnsi="Meiryo UI"/>
              </w:rPr>
            </w:pPr>
          </w:p>
        </w:tc>
      </w:tr>
      <w:tr w:rsidR="00CA508A" w:rsidRPr="00536550" w14:paraId="3868F100" w14:textId="77777777" w:rsidTr="41813D72">
        <w:tc>
          <w:tcPr>
            <w:tcW w:w="1816" w:type="dxa"/>
            <w:shd w:val="clear" w:color="auto" w:fill="DEEAF6" w:themeFill="accent1" w:themeFillTint="33"/>
          </w:tcPr>
          <w:p w14:paraId="643EC48A" w14:textId="6463EB64" w:rsidR="00CA508A" w:rsidRPr="00536550" w:rsidRDefault="00CA508A" w:rsidP="00916757">
            <w:pPr>
              <w:jc w:val="left"/>
              <w:rPr>
                <w:rFonts w:ascii="Meiryo UI" w:eastAsia="Meiryo UI" w:hAnsi="Meiryo UI"/>
              </w:rPr>
            </w:pPr>
            <w:r w:rsidRPr="00536550">
              <w:rPr>
                <w:rFonts w:ascii="Meiryo UI" w:eastAsia="Meiryo UI" w:hAnsi="Meiryo UI" w:hint="eastAsia"/>
              </w:rPr>
              <w:t>電話連絡先</w:t>
            </w:r>
          </w:p>
        </w:tc>
        <w:tc>
          <w:tcPr>
            <w:tcW w:w="7965" w:type="dxa"/>
          </w:tcPr>
          <w:p w14:paraId="5706BC0C" w14:textId="53C2EE0C" w:rsidR="00CA508A" w:rsidRPr="00536550" w:rsidRDefault="00CA508A" w:rsidP="00916757">
            <w:pPr>
              <w:jc w:val="left"/>
              <w:rPr>
                <w:rFonts w:ascii="Meiryo UI" w:eastAsia="Meiryo UI" w:hAnsi="Meiryo UI"/>
              </w:rPr>
            </w:pPr>
          </w:p>
        </w:tc>
      </w:tr>
      <w:tr w:rsidR="00CA508A" w:rsidRPr="00536550" w14:paraId="6C7ACE91" w14:textId="77777777" w:rsidTr="41813D72">
        <w:trPr>
          <w:trHeight w:val="868"/>
        </w:trPr>
        <w:tc>
          <w:tcPr>
            <w:tcW w:w="1816" w:type="dxa"/>
            <w:shd w:val="clear" w:color="auto" w:fill="DEEAF6" w:themeFill="accent1" w:themeFillTint="33"/>
          </w:tcPr>
          <w:p w14:paraId="4480EB23" w14:textId="76F3519F" w:rsidR="00CA508A" w:rsidRPr="00536550" w:rsidRDefault="00CA508A" w:rsidP="00916757">
            <w:pPr>
              <w:jc w:val="left"/>
              <w:rPr>
                <w:rFonts w:ascii="Meiryo UI" w:eastAsia="Meiryo UI" w:hAnsi="Meiryo UI"/>
              </w:rPr>
            </w:pPr>
            <w:r w:rsidRPr="0023068B">
              <w:rPr>
                <w:rFonts w:ascii="Meiryo UI" w:eastAsia="Meiryo UI" w:hAnsi="Meiryo UI"/>
                <w:sz w:val="18"/>
                <w:szCs w:val="20"/>
              </w:rPr>
              <w:t>JCM Global Match</w:t>
            </w:r>
            <w:r w:rsidRPr="00536550">
              <w:rPr>
                <w:rFonts w:ascii="Meiryo UI" w:eastAsia="Meiryo UI" w:hAnsi="Meiryo UI" w:hint="eastAsia"/>
              </w:rPr>
              <w:t>の登録状況</w:t>
            </w:r>
          </w:p>
        </w:tc>
        <w:tc>
          <w:tcPr>
            <w:tcW w:w="7965" w:type="dxa"/>
          </w:tcPr>
          <w:p w14:paraId="18C63A5C" w14:textId="77777777" w:rsidR="00CA508A" w:rsidRDefault="00000000" w:rsidP="00916757">
            <w:pPr>
              <w:ind w:left="720" w:hangingChars="300" w:hanging="720"/>
              <w:jc w:val="left"/>
              <w:rPr>
                <w:rFonts w:ascii="Meiryo UI" w:eastAsia="Meiryo UI" w:hAnsi="Meiryo UI"/>
              </w:rPr>
            </w:pPr>
            <w:sdt>
              <w:sdtPr>
                <w:rPr>
                  <w:rFonts w:ascii="Meiryo UI" w:eastAsia="Meiryo UI" w:hAnsi="Meiryo UI" w:hint="eastAsia"/>
                  <w:sz w:val="24"/>
                  <w:szCs w:val="28"/>
                </w:rPr>
                <w:id w:val="-243033733"/>
                <w14:checkbox>
                  <w14:checked w14:val="0"/>
                  <w14:checkedState w14:val="2612" w14:font="ＭＳ ゴシック"/>
                  <w14:uncheckedState w14:val="2610" w14:font="ＭＳ ゴシック"/>
                </w14:checkbox>
              </w:sdtPr>
              <w:sdtContent>
                <w:r w:rsidR="00CA508A">
                  <w:rPr>
                    <w:rFonts w:ascii="ＭＳ ゴシック" w:eastAsia="ＭＳ ゴシック" w:hAnsi="ＭＳ ゴシック" w:hint="eastAsia"/>
                    <w:sz w:val="24"/>
                    <w:szCs w:val="28"/>
                  </w:rPr>
                  <w:t>☐</w:t>
                </w:r>
              </w:sdtContent>
            </w:sdt>
            <w:r w:rsidR="00CA508A" w:rsidRPr="00536550">
              <w:rPr>
                <w:rFonts w:ascii="Meiryo UI" w:eastAsia="Meiryo UI" w:hAnsi="Meiryo UI"/>
              </w:rPr>
              <w:t xml:space="preserve"> </w:t>
            </w:r>
            <w:r w:rsidR="00CA508A" w:rsidRPr="00536550">
              <w:rPr>
                <w:rFonts w:ascii="Meiryo UI" w:eastAsia="Meiryo UI" w:hAnsi="Meiryo UI" w:hint="eastAsia"/>
              </w:rPr>
              <w:t xml:space="preserve">登録済　</w:t>
            </w:r>
            <w:sdt>
              <w:sdtPr>
                <w:rPr>
                  <w:rFonts w:ascii="Meiryo UI" w:eastAsia="Meiryo UI" w:hAnsi="Meiryo UI" w:hint="eastAsia"/>
                  <w:sz w:val="24"/>
                  <w:szCs w:val="28"/>
                </w:rPr>
                <w:id w:val="1762248586"/>
                <w14:checkbox>
                  <w14:checked w14:val="0"/>
                  <w14:checkedState w14:val="2612" w14:font="ＭＳ ゴシック"/>
                  <w14:uncheckedState w14:val="2610" w14:font="ＭＳ ゴシック"/>
                </w14:checkbox>
              </w:sdtPr>
              <w:sdtContent>
                <w:r w:rsidR="00CA508A" w:rsidRPr="00312A45">
                  <w:rPr>
                    <w:rFonts w:ascii="Meiryo UI" w:eastAsia="Meiryo UI" w:hAnsi="Meiryo UI" w:hint="eastAsia"/>
                    <w:sz w:val="24"/>
                    <w:szCs w:val="28"/>
                  </w:rPr>
                  <w:t>☐</w:t>
                </w:r>
              </w:sdtContent>
            </w:sdt>
            <w:r w:rsidR="00CA508A" w:rsidRPr="00312A45">
              <w:rPr>
                <w:rFonts w:ascii="Meiryo UI" w:eastAsia="Meiryo UI" w:hAnsi="Meiryo UI"/>
                <w:sz w:val="24"/>
                <w:szCs w:val="28"/>
              </w:rPr>
              <w:t xml:space="preserve"> </w:t>
            </w:r>
            <w:r w:rsidR="00CA508A" w:rsidRPr="00536550">
              <w:rPr>
                <w:rFonts w:ascii="Meiryo UI" w:eastAsia="Meiryo UI" w:hAnsi="Meiryo UI" w:hint="eastAsia"/>
              </w:rPr>
              <w:t xml:space="preserve">未登録　</w:t>
            </w:r>
            <w:r w:rsidR="00CA508A" w:rsidRPr="00DA2272">
              <w:rPr>
                <w:rFonts w:ascii="Meiryo UI" w:eastAsia="Meiryo UI" w:hAnsi="Meiryo UI"/>
                <w:color w:val="2E74B5" w:themeColor="accent1" w:themeShade="BF"/>
                <w:sz w:val="16"/>
                <w:szCs w:val="16"/>
              </w:rPr>
              <w:t>(</w:t>
            </w:r>
            <w:r w:rsidR="00CA508A" w:rsidRPr="00DA2272">
              <w:rPr>
                <w:rFonts w:ascii="Meiryo UI" w:eastAsia="Meiryo UI" w:hAnsi="Meiryo UI" w:hint="eastAsia"/>
                <w:color w:val="2E74B5" w:themeColor="accent1" w:themeShade="BF"/>
                <w:sz w:val="16"/>
                <w:szCs w:val="16"/>
              </w:rPr>
              <w:t>未登録の場合は登録をご検討ください。</w:t>
            </w:r>
            <w:r w:rsidR="00CA508A" w:rsidRPr="00DA2272">
              <w:rPr>
                <w:rFonts w:ascii="Meiryo UI" w:eastAsia="Meiryo UI" w:hAnsi="Meiryo UI"/>
                <w:color w:val="2E74B5" w:themeColor="accent1" w:themeShade="BF"/>
                <w:sz w:val="16"/>
                <w:szCs w:val="16"/>
              </w:rPr>
              <w:t>)</w:t>
            </w:r>
            <w:r w:rsidR="00CA508A" w:rsidRPr="00DA2272">
              <w:rPr>
                <w:rFonts w:ascii="Meiryo UI" w:eastAsia="Meiryo UI" w:hAnsi="Meiryo UI"/>
                <w:sz w:val="16"/>
                <w:szCs w:val="16"/>
              </w:rPr>
              <w:t xml:space="preserve"> </w:t>
            </w:r>
          </w:p>
          <w:p w14:paraId="20C97ADA" w14:textId="2F6F1445" w:rsidR="00CA508A" w:rsidRPr="00536550" w:rsidRDefault="00CA508A" w:rsidP="00916757">
            <w:pPr>
              <w:jc w:val="left"/>
              <w:rPr>
                <w:rFonts w:ascii="Meiryo UI" w:eastAsia="Meiryo UI" w:hAnsi="Meiryo UI"/>
              </w:rPr>
            </w:pPr>
            <w:r>
              <w:rPr>
                <w:rFonts w:ascii="Meiryo UI" w:eastAsia="Meiryo UI" w:hAnsi="Meiryo UI" w:hint="eastAsia"/>
              </w:rPr>
              <w:t>登録サイト：</w:t>
            </w:r>
            <w:hyperlink r:id="rId12" w:history="1">
              <w:r w:rsidRPr="007A2750">
                <w:rPr>
                  <w:rStyle w:val="ab"/>
                  <w:rFonts w:ascii="Meiryo UI" w:eastAsia="Meiryo UI" w:hAnsi="Meiryo UI"/>
                  <w:sz w:val="16"/>
                  <w:szCs w:val="16"/>
                </w:rPr>
                <w:t>https://jcm-gm.my.site.com/JCMGlobalMatch/s/?language=ja</w:t>
              </w:r>
            </w:hyperlink>
          </w:p>
        </w:tc>
      </w:tr>
      <w:tr w:rsidR="00CA508A" w:rsidRPr="00536550" w14:paraId="561CFE8A" w14:textId="77777777" w:rsidTr="41813D72">
        <w:tc>
          <w:tcPr>
            <w:tcW w:w="1816" w:type="dxa"/>
            <w:shd w:val="clear" w:color="auto" w:fill="DEEAF6" w:themeFill="accent1" w:themeFillTint="33"/>
          </w:tcPr>
          <w:p w14:paraId="1D9F46F2" w14:textId="5283A358" w:rsidR="00CA508A" w:rsidRPr="00536550" w:rsidRDefault="00CA508A" w:rsidP="00916757">
            <w:pPr>
              <w:jc w:val="left"/>
              <w:rPr>
                <w:rFonts w:ascii="Meiryo UI" w:eastAsia="Meiryo UI" w:hAnsi="Meiryo UI"/>
              </w:rPr>
            </w:pPr>
            <w:r>
              <w:rPr>
                <w:rFonts w:ascii="Meiryo UI" w:eastAsia="Meiryo UI" w:hAnsi="Meiryo UI" w:hint="eastAsia"/>
              </w:rPr>
              <w:t>JPRSIの登録状況</w:t>
            </w:r>
          </w:p>
        </w:tc>
        <w:tc>
          <w:tcPr>
            <w:tcW w:w="7965" w:type="dxa"/>
          </w:tcPr>
          <w:p w14:paraId="6A80361A" w14:textId="3AC2C4C8" w:rsidR="00CA508A" w:rsidRPr="00536550" w:rsidRDefault="00000000" w:rsidP="00916757">
            <w:pPr>
              <w:ind w:left="720" w:hangingChars="300" w:hanging="720"/>
              <w:jc w:val="left"/>
              <w:rPr>
                <w:rFonts w:ascii="Meiryo UI" w:eastAsia="Meiryo UI" w:hAnsi="Meiryo UI"/>
              </w:rPr>
            </w:pPr>
            <w:sdt>
              <w:sdtPr>
                <w:rPr>
                  <w:rFonts w:ascii="Meiryo UI" w:eastAsia="Meiryo UI" w:hAnsi="Meiryo UI" w:hint="eastAsia"/>
                  <w:sz w:val="24"/>
                  <w:szCs w:val="28"/>
                </w:rPr>
                <w:id w:val="102228459"/>
                <w14:checkbox>
                  <w14:checked w14:val="0"/>
                  <w14:checkedState w14:val="2612" w14:font="ＭＳ ゴシック"/>
                  <w14:uncheckedState w14:val="2610" w14:font="ＭＳ ゴシック"/>
                </w14:checkbox>
              </w:sdtPr>
              <w:sdtContent>
                <w:r w:rsidR="00CA508A">
                  <w:rPr>
                    <w:rFonts w:ascii="ＭＳ ゴシック" w:eastAsia="ＭＳ ゴシック" w:hAnsi="ＭＳ ゴシック" w:hint="eastAsia"/>
                    <w:sz w:val="24"/>
                    <w:szCs w:val="28"/>
                  </w:rPr>
                  <w:t>☐</w:t>
                </w:r>
              </w:sdtContent>
            </w:sdt>
            <w:r w:rsidR="00CA508A" w:rsidRPr="00536550">
              <w:rPr>
                <w:rFonts w:ascii="Meiryo UI" w:eastAsia="Meiryo UI" w:hAnsi="Meiryo UI"/>
              </w:rPr>
              <w:t xml:space="preserve"> </w:t>
            </w:r>
            <w:r w:rsidR="00CA508A" w:rsidRPr="00536550">
              <w:rPr>
                <w:rFonts w:ascii="Meiryo UI" w:eastAsia="Meiryo UI" w:hAnsi="Meiryo UI" w:hint="eastAsia"/>
              </w:rPr>
              <w:t xml:space="preserve">登録済　</w:t>
            </w:r>
            <w:sdt>
              <w:sdtPr>
                <w:rPr>
                  <w:rFonts w:ascii="Meiryo UI" w:eastAsia="Meiryo UI" w:hAnsi="Meiryo UI" w:hint="eastAsia"/>
                  <w:sz w:val="24"/>
                  <w:szCs w:val="28"/>
                </w:rPr>
                <w:id w:val="1556822434"/>
                <w14:checkbox>
                  <w14:checked w14:val="0"/>
                  <w14:checkedState w14:val="2612" w14:font="ＭＳ ゴシック"/>
                  <w14:uncheckedState w14:val="2610" w14:font="ＭＳ ゴシック"/>
                </w14:checkbox>
              </w:sdtPr>
              <w:sdtContent>
                <w:r w:rsidR="00CA508A" w:rsidRPr="00312A45">
                  <w:rPr>
                    <w:rFonts w:ascii="Meiryo UI" w:eastAsia="Meiryo UI" w:hAnsi="Meiryo UI" w:hint="eastAsia"/>
                    <w:sz w:val="24"/>
                    <w:szCs w:val="28"/>
                  </w:rPr>
                  <w:t>☐</w:t>
                </w:r>
              </w:sdtContent>
            </w:sdt>
            <w:r w:rsidR="00CA508A" w:rsidRPr="00312A45">
              <w:rPr>
                <w:rFonts w:ascii="Meiryo UI" w:eastAsia="Meiryo UI" w:hAnsi="Meiryo UI"/>
                <w:sz w:val="24"/>
                <w:szCs w:val="28"/>
              </w:rPr>
              <w:t xml:space="preserve"> </w:t>
            </w:r>
            <w:r w:rsidR="00CA508A" w:rsidRPr="00536550">
              <w:rPr>
                <w:rFonts w:ascii="Meiryo UI" w:eastAsia="Meiryo UI" w:hAnsi="Meiryo UI" w:hint="eastAsia"/>
              </w:rPr>
              <w:t xml:space="preserve">未登録　</w:t>
            </w:r>
            <w:r w:rsidR="00CA508A" w:rsidRPr="00DA2272">
              <w:rPr>
                <w:rFonts w:ascii="Meiryo UI" w:eastAsia="Meiryo UI" w:hAnsi="Meiryo UI"/>
                <w:color w:val="2E74B5" w:themeColor="accent1" w:themeShade="BF"/>
                <w:sz w:val="16"/>
                <w:szCs w:val="16"/>
              </w:rPr>
              <w:t>(</w:t>
            </w:r>
            <w:r w:rsidR="00CA508A" w:rsidRPr="00DA2272">
              <w:rPr>
                <w:rFonts w:ascii="Meiryo UI" w:eastAsia="Meiryo UI" w:hAnsi="Meiryo UI" w:hint="eastAsia"/>
                <w:color w:val="2E74B5" w:themeColor="accent1" w:themeShade="BF"/>
                <w:sz w:val="16"/>
                <w:szCs w:val="16"/>
              </w:rPr>
              <w:t>環境インフラの海外展開情報の入手のために、登録をご検討ください。</w:t>
            </w:r>
            <w:r w:rsidR="00CA508A" w:rsidRPr="00DA2272">
              <w:rPr>
                <w:rFonts w:ascii="Meiryo UI" w:eastAsia="Meiryo UI" w:hAnsi="Meiryo UI"/>
                <w:color w:val="2E74B5" w:themeColor="accent1" w:themeShade="BF"/>
                <w:sz w:val="16"/>
                <w:szCs w:val="16"/>
              </w:rPr>
              <w:t>)</w:t>
            </w:r>
          </w:p>
          <w:p w14:paraId="02717833" w14:textId="034BD27C" w:rsidR="00CA508A" w:rsidRPr="00536550" w:rsidRDefault="00CA508A" w:rsidP="00916757">
            <w:pPr>
              <w:jc w:val="left"/>
              <w:rPr>
                <w:rFonts w:ascii="Meiryo UI" w:eastAsia="Meiryo UI" w:hAnsi="Meiryo UI"/>
              </w:rPr>
            </w:pPr>
            <w:r w:rsidRPr="0023068B">
              <w:rPr>
                <w:rFonts w:ascii="Meiryo UI" w:eastAsia="Meiryo UI" w:hAnsi="Meiryo UI" w:hint="eastAsia"/>
                <w:szCs w:val="21"/>
              </w:rPr>
              <w:t>登録サイト：</w:t>
            </w:r>
            <w:r>
              <w:rPr>
                <w:rFonts w:ascii="Meiryo UI" w:eastAsia="Meiryo UI" w:hAnsi="Meiryo UI" w:hint="eastAsia"/>
                <w:sz w:val="16"/>
                <w:szCs w:val="16"/>
              </w:rPr>
              <w:t xml:space="preserve">　</w:t>
            </w:r>
            <w:hyperlink r:id="rId13" w:history="1">
              <w:r w:rsidRPr="00F378C4">
                <w:rPr>
                  <w:rStyle w:val="ab"/>
                  <w:rFonts w:ascii="Meiryo UI" w:eastAsia="Meiryo UI" w:hAnsi="Meiryo UI"/>
                  <w:sz w:val="16"/>
                  <w:szCs w:val="16"/>
                </w:rPr>
                <w:t>https://jprsi.go.jp/</w:t>
              </w:r>
            </w:hyperlink>
            <w:r>
              <w:rPr>
                <w:rFonts w:ascii="Meiryo UI" w:eastAsia="Meiryo UI" w:hAnsi="Meiryo UI"/>
                <w:sz w:val="16"/>
                <w:szCs w:val="16"/>
              </w:rPr>
              <w:t xml:space="preserve"> </w:t>
            </w:r>
          </w:p>
        </w:tc>
      </w:tr>
      <w:tr w:rsidR="00CA508A" w:rsidRPr="00536550" w14:paraId="7649553A" w14:textId="77777777" w:rsidTr="41813D72">
        <w:tc>
          <w:tcPr>
            <w:tcW w:w="9781" w:type="dxa"/>
            <w:gridSpan w:val="2"/>
            <w:shd w:val="clear" w:color="auto" w:fill="FFF2CC" w:themeFill="accent4" w:themeFillTint="33"/>
          </w:tcPr>
          <w:p w14:paraId="41DDD536" w14:textId="6655DB9F" w:rsidR="00CA508A" w:rsidRPr="00536550" w:rsidRDefault="00CA508A" w:rsidP="005754D1">
            <w:pPr>
              <w:ind w:firstLineChars="100" w:firstLine="210"/>
              <w:jc w:val="center"/>
              <w:rPr>
                <w:rFonts w:ascii="Meiryo UI" w:eastAsia="Meiryo UI" w:hAnsi="Meiryo UI"/>
              </w:rPr>
            </w:pPr>
            <w:r w:rsidRPr="00536550">
              <w:rPr>
                <w:rFonts w:ascii="Meiryo UI" w:eastAsia="Meiryo UI" w:hAnsi="Meiryo UI" w:hint="eastAsia"/>
              </w:rPr>
              <w:t>事業情報</w:t>
            </w:r>
          </w:p>
        </w:tc>
      </w:tr>
      <w:tr w:rsidR="00CA508A" w:rsidRPr="00536550" w14:paraId="54B41A38" w14:textId="77777777" w:rsidTr="41813D72">
        <w:trPr>
          <w:trHeight w:val="487"/>
        </w:trPr>
        <w:tc>
          <w:tcPr>
            <w:tcW w:w="1816" w:type="dxa"/>
            <w:shd w:val="clear" w:color="auto" w:fill="DEEAF6" w:themeFill="accent1" w:themeFillTint="33"/>
          </w:tcPr>
          <w:p w14:paraId="705858F0" w14:textId="7B8A3391" w:rsidR="00CA508A" w:rsidRPr="0C7F9AD9" w:rsidRDefault="00CA508A" w:rsidP="00916757">
            <w:pPr>
              <w:jc w:val="left"/>
              <w:rPr>
                <w:rFonts w:ascii="Meiryo UI" w:eastAsia="Meiryo UI" w:hAnsi="Meiryo UI"/>
              </w:rPr>
            </w:pPr>
            <w:r w:rsidRPr="00536550">
              <w:rPr>
                <w:rFonts w:ascii="Meiryo UI" w:eastAsia="Meiryo UI" w:hAnsi="Meiryo UI" w:hint="eastAsia"/>
              </w:rPr>
              <w:t>補助事業概略説明の要否</w:t>
            </w:r>
          </w:p>
        </w:tc>
        <w:tc>
          <w:tcPr>
            <w:tcW w:w="7965" w:type="dxa"/>
          </w:tcPr>
          <w:p w14:paraId="58C9499F" w14:textId="77777777" w:rsidR="00CA508A" w:rsidRPr="00536550" w:rsidRDefault="00CA508A" w:rsidP="00916757">
            <w:pPr>
              <w:tabs>
                <w:tab w:val="left" w:pos="2805"/>
              </w:tabs>
              <w:ind w:left="630" w:hangingChars="300" w:hanging="630"/>
              <w:jc w:val="left"/>
              <w:rPr>
                <w:rFonts w:ascii="Meiryo UI" w:eastAsia="Meiryo UI" w:hAnsi="Meiryo UI"/>
              </w:rPr>
            </w:pPr>
            <w:r w:rsidRPr="00536550">
              <w:rPr>
                <w:rFonts w:ascii="Meiryo UI" w:eastAsia="Meiryo UI" w:hAnsi="Meiryo UI" w:hint="eastAsia"/>
              </w:rPr>
              <w:t>JCM設備補助事業</w:t>
            </w:r>
            <w:r>
              <w:rPr>
                <w:rFonts w:ascii="Meiryo UI" w:eastAsia="Meiryo UI" w:hAnsi="Meiryo UI" w:hint="eastAsia"/>
              </w:rPr>
              <w:t xml:space="preserve">　　</w:t>
            </w:r>
            <w:sdt>
              <w:sdtPr>
                <w:rPr>
                  <w:rFonts w:ascii="Meiryo UI" w:eastAsia="Meiryo UI" w:hAnsi="Meiryo UI" w:hint="eastAsia"/>
                  <w:sz w:val="24"/>
                  <w:szCs w:val="28"/>
                </w:rPr>
                <w:id w:val="-3054349"/>
                <w14:checkbox>
                  <w14:checked w14:val="0"/>
                  <w14:checkedState w14:val="2612" w14:font="ＭＳ ゴシック"/>
                  <w14:uncheckedState w14:val="2610" w14:font="ＭＳ ゴシック"/>
                </w14:checkbox>
              </w:sdtPr>
              <w:sdtContent>
                <w:r w:rsidRPr="00DD4EE9">
                  <w:rPr>
                    <w:rFonts w:ascii="Meiryo UI" w:eastAsia="Meiryo UI" w:hAnsi="Meiryo UI" w:hint="eastAsia"/>
                    <w:sz w:val="24"/>
                    <w:szCs w:val="28"/>
                  </w:rPr>
                  <w:t>☐</w:t>
                </w:r>
              </w:sdtContent>
            </w:sdt>
            <w:r w:rsidRPr="00536550">
              <w:rPr>
                <w:rFonts w:ascii="Meiryo UI" w:eastAsia="Meiryo UI" w:hAnsi="Meiryo UI" w:hint="eastAsia"/>
              </w:rPr>
              <w:t xml:space="preserve"> 必要</w:t>
            </w:r>
            <w:r w:rsidRPr="00DD4EE9">
              <w:rPr>
                <w:rFonts w:ascii="Meiryo UI" w:eastAsia="Meiryo UI" w:hAnsi="Meiryo UI" w:hint="eastAsia"/>
                <w:sz w:val="24"/>
                <w:szCs w:val="28"/>
              </w:rPr>
              <w:t xml:space="preserve"> </w:t>
            </w:r>
            <w:sdt>
              <w:sdtPr>
                <w:rPr>
                  <w:rFonts w:ascii="Meiryo UI" w:eastAsia="Meiryo UI" w:hAnsi="Meiryo UI" w:hint="eastAsia"/>
                  <w:sz w:val="24"/>
                  <w:szCs w:val="28"/>
                </w:rPr>
                <w:id w:val="6473305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8"/>
                  </w:rPr>
                  <w:t>☐</w:t>
                </w:r>
              </w:sdtContent>
            </w:sdt>
            <w:r w:rsidRPr="00536550">
              <w:rPr>
                <w:rFonts w:ascii="Meiryo UI" w:eastAsia="Meiryo UI" w:hAnsi="Meiryo UI" w:hint="eastAsia"/>
              </w:rPr>
              <w:t xml:space="preserve"> 不要</w:t>
            </w:r>
          </w:p>
          <w:p w14:paraId="0858E0C8" w14:textId="3D1A4675" w:rsidR="00CA508A" w:rsidRDefault="00CA508A" w:rsidP="00916757">
            <w:pPr>
              <w:spacing w:beforeLines="30" w:before="72" w:afterLines="30" w:after="72"/>
              <w:jc w:val="left"/>
              <w:rPr>
                <w:rFonts w:ascii="Meiryo UI" w:eastAsia="Meiryo UI" w:hAnsi="Meiryo UI"/>
                <w:color w:val="000000" w:themeColor="text1"/>
                <w:sz w:val="24"/>
                <w:szCs w:val="28"/>
              </w:rPr>
            </w:pPr>
            <w:r w:rsidRPr="002F540D">
              <w:rPr>
                <w:rFonts w:ascii="Meiryo UI" w:eastAsia="Meiryo UI" w:hAnsi="Meiryo UI" w:hint="eastAsia"/>
              </w:rPr>
              <w:t>水素等新技術導入事業</w:t>
            </w:r>
            <w:r w:rsidRPr="00536550">
              <w:rPr>
                <w:rFonts w:ascii="Meiryo UI" w:eastAsia="Meiryo UI" w:hAnsi="Meiryo UI" w:hint="eastAsia"/>
              </w:rPr>
              <w:t xml:space="preserve"> </w:t>
            </w:r>
            <w:r>
              <w:rPr>
                <w:rFonts w:ascii="Meiryo UI" w:eastAsia="Meiryo UI" w:hAnsi="Meiryo UI" w:hint="eastAsia"/>
              </w:rPr>
              <w:t xml:space="preserve">　</w:t>
            </w:r>
            <w:sdt>
              <w:sdtPr>
                <w:rPr>
                  <w:rFonts w:ascii="Meiryo UI" w:eastAsia="Meiryo UI" w:hAnsi="Meiryo UI" w:hint="eastAsia"/>
                  <w:sz w:val="24"/>
                  <w:szCs w:val="28"/>
                </w:rPr>
                <w:id w:val="-790591825"/>
                <w14:checkbox>
                  <w14:checked w14:val="0"/>
                  <w14:checkedState w14:val="2612" w14:font="ＭＳ ゴシック"/>
                  <w14:uncheckedState w14:val="2610" w14:font="ＭＳ ゴシック"/>
                </w14:checkbox>
              </w:sdtPr>
              <w:sdtContent>
                <w:r w:rsidRPr="00DD4EE9">
                  <w:rPr>
                    <w:rFonts w:ascii="Meiryo UI" w:eastAsia="Meiryo UI" w:hAnsi="Meiryo UI" w:hint="eastAsia"/>
                    <w:sz w:val="24"/>
                    <w:szCs w:val="28"/>
                  </w:rPr>
                  <w:t>☐</w:t>
                </w:r>
              </w:sdtContent>
            </w:sdt>
            <w:r w:rsidRPr="00536550">
              <w:rPr>
                <w:rFonts w:ascii="Meiryo UI" w:eastAsia="Meiryo UI" w:hAnsi="Meiryo UI" w:hint="eastAsia"/>
              </w:rPr>
              <w:t xml:space="preserve"> 必要 </w:t>
            </w:r>
            <w:sdt>
              <w:sdtPr>
                <w:rPr>
                  <w:rFonts w:ascii="Meiryo UI" w:eastAsia="Meiryo UI" w:hAnsi="Meiryo UI" w:hint="eastAsia"/>
                  <w:sz w:val="24"/>
                  <w:szCs w:val="28"/>
                </w:rPr>
                <w:id w:val="14563696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8"/>
                  </w:rPr>
                  <w:t>☐</w:t>
                </w:r>
              </w:sdtContent>
            </w:sdt>
            <w:r w:rsidRPr="00536550">
              <w:rPr>
                <w:rFonts w:ascii="Meiryo UI" w:eastAsia="Meiryo UI" w:hAnsi="Meiryo UI" w:hint="eastAsia"/>
              </w:rPr>
              <w:t xml:space="preserve"> 不要</w:t>
            </w:r>
          </w:p>
        </w:tc>
      </w:tr>
      <w:tr w:rsidR="00CA508A" w:rsidRPr="00536550" w14:paraId="3A0F1CC1" w14:textId="77777777" w:rsidTr="41813D72">
        <w:trPr>
          <w:trHeight w:val="511"/>
        </w:trPr>
        <w:tc>
          <w:tcPr>
            <w:tcW w:w="1816" w:type="dxa"/>
            <w:shd w:val="clear" w:color="auto" w:fill="DEEAF6" w:themeFill="accent1" w:themeFillTint="33"/>
          </w:tcPr>
          <w:p w14:paraId="2547196F" w14:textId="2B6C5954" w:rsidR="00CA508A" w:rsidRPr="00536550" w:rsidRDefault="00CA508A" w:rsidP="00916757">
            <w:pPr>
              <w:jc w:val="left"/>
              <w:textAlignment w:val="center"/>
              <w:rPr>
                <w:rFonts w:ascii="Meiryo UI" w:eastAsia="Meiryo UI" w:hAnsi="Meiryo UI"/>
                <w:color w:val="2E74B5" w:themeColor="accent1" w:themeShade="BF"/>
                <w:sz w:val="14"/>
                <w:szCs w:val="14"/>
              </w:rPr>
            </w:pPr>
            <w:r w:rsidRPr="0C7F9AD9">
              <w:rPr>
                <w:rFonts w:ascii="Meiryo UI" w:eastAsia="Meiryo UI" w:hAnsi="Meiryo UI"/>
              </w:rPr>
              <w:t>応募予定</w:t>
            </w:r>
          </w:p>
        </w:tc>
        <w:tc>
          <w:tcPr>
            <w:tcW w:w="7965" w:type="dxa"/>
          </w:tcPr>
          <w:p w14:paraId="33A773B8" w14:textId="2DA6105F" w:rsidR="00CA508A" w:rsidRPr="00536550" w:rsidRDefault="00000000" w:rsidP="00916757">
            <w:pPr>
              <w:spacing w:beforeLines="30" w:before="72" w:afterLines="30" w:after="72"/>
              <w:jc w:val="left"/>
              <w:rPr>
                <w:rFonts w:ascii="Meiryo UI" w:eastAsia="Meiryo UI" w:hAnsi="Meiryo UI"/>
              </w:rPr>
            </w:pPr>
            <w:sdt>
              <w:sdtPr>
                <w:rPr>
                  <w:rFonts w:ascii="Meiryo UI" w:eastAsia="Meiryo UI" w:hAnsi="Meiryo UI" w:hint="eastAsia"/>
                  <w:color w:val="000000" w:themeColor="text1"/>
                  <w:sz w:val="24"/>
                  <w:szCs w:val="28"/>
                </w:rPr>
                <w:id w:val="1606924494"/>
                <w14:checkbox>
                  <w14:checked w14:val="0"/>
                  <w14:checkedState w14:val="2612" w14:font="ＭＳ ゴシック"/>
                  <w14:uncheckedState w14:val="2610" w14:font="ＭＳ ゴシック"/>
                </w14:checkbox>
              </w:sdtPr>
              <w:sdtContent>
                <w:r w:rsidR="00CA508A" w:rsidRPr="00DA2272">
                  <w:rPr>
                    <w:rFonts w:ascii="Meiryo UI" w:eastAsia="Meiryo UI" w:hAnsi="Meiryo UI"/>
                    <w:color w:val="000000" w:themeColor="text1"/>
                    <w:sz w:val="24"/>
                    <w:szCs w:val="28"/>
                  </w:rPr>
                  <w:t>☐</w:t>
                </w:r>
              </w:sdtContent>
            </w:sdt>
            <w:r w:rsidR="00CA508A" w:rsidRPr="00DA2272">
              <w:rPr>
                <w:rFonts w:ascii="Meiryo UI" w:eastAsia="Meiryo UI" w:hAnsi="Meiryo UI"/>
                <w:color w:val="000000" w:themeColor="text1"/>
                <w:sz w:val="24"/>
                <w:szCs w:val="28"/>
              </w:rPr>
              <w:t xml:space="preserve"> </w:t>
            </w:r>
            <w:r w:rsidR="00CA508A">
              <w:rPr>
                <w:rFonts w:ascii="Meiryo UI" w:eastAsia="Meiryo UI" w:hAnsi="Meiryo UI"/>
                <w:color w:val="000000" w:themeColor="text1"/>
              </w:rPr>
              <w:t>202</w:t>
            </w:r>
            <w:r w:rsidR="00CA508A">
              <w:rPr>
                <w:rFonts w:ascii="Meiryo UI" w:eastAsia="Meiryo UI" w:hAnsi="Meiryo UI" w:hint="eastAsia"/>
                <w:color w:val="000000" w:themeColor="text1"/>
              </w:rPr>
              <w:t>4</w:t>
            </w:r>
            <w:r w:rsidR="00CA508A" w:rsidRPr="00DA2272">
              <w:rPr>
                <w:rFonts w:ascii="Meiryo UI" w:eastAsia="Meiryo UI" w:hAnsi="Meiryo UI" w:hint="eastAsia"/>
                <w:color w:val="000000" w:themeColor="text1"/>
              </w:rPr>
              <w:t>年度</w:t>
            </w:r>
            <w:r w:rsidR="00CA508A" w:rsidRPr="00DA2272">
              <w:rPr>
                <w:rFonts w:ascii="Meiryo UI" w:eastAsia="Meiryo UI" w:hAnsi="Meiryo UI"/>
                <w:color w:val="000000" w:themeColor="text1"/>
              </w:rPr>
              <w:t xml:space="preserve"> ／ </w:t>
            </w:r>
            <w:sdt>
              <w:sdtPr>
                <w:rPr>
                  <w:rFonts w:ascii="Meiryo UI" w:eastAsia="Meiryo UI" w:hAnsi="Meiryo UI" w:hint="eastAsia"/>
                  <w:color w:val="000000" w:themeColor="text1"/>
                  <w:sz w:val="24"/>
                  <w:szCs w:val="28"/>
                </w:rPr>
                <w:id w:val="489527623"/>
                <w14:checkbox>
                  <w14:checked w14:val="0"/>
                  <w14:checkedState w14:val="2612" w14:font="ＭＳ ゴシック"/>
                  <w14:uncheckedState w14:val="2610" w14:font="ＭＳ ゴシック"/>
                </w14:checkbox>
              </w:sdtPr>
              <w:sdtContent>
                <w:r w:rsidR="00CA508A" w:rsidRPr="00DA2272">
                  <w:rPr>
                    <w:rFonts w:ascii="Meiryo UI" w:eastAsia="Meiryo UI" w:hAnsi="Meiryo UI"/>
                    <w:color w:val="000000" w:themeColor="text1"/>
                    <w:sz w:val="24"/>
                    <w:szCs w:val="28"/>
                  </w:rPr>
                  <w:t>☐</w:t>
                </w:r>
              </w:sdtContent>
            </w:sdt>
            <w:r w:rsidR="00CA508A" w:rsidRPr="00DA2272">
              <w:rPr>
                <w:rFonts w:ascii="Meiryo UI" w:eastAsia="Meiryo UI" w:hAnsi="Meiryo UI"/>
                <w:color w:val="000000" w:themeColor="text1"/>
                <w:sz w:val="24"/>
                <w:szCs w:val="28"/>
              </w:rPr>
              <w:t xml:space="preserve"> </w:t>
            </w:r>
            <w:r w:rsidR="00CA508A">
              <w:rPr>
                <w:rFonts w:ascii="Meiryo UI" w:eastAsia="Meiryo UI" w:hAnsi="Meiryo UI"/>
                <w:color w:val="000000" w:themeColor="text1"/>
              </w:rPr>
              <w:t>202</w:t>
            </w:r>
            <w:r w:rsidR="00CA508A">
              <w:rPr>
                <w:rFonts w:ascii="Meiryo UI" w:eastAsia="Meiryo UI" w:hAnsi="Meiryo UI" w:hint="eastAsia"/>
                <w:color w:val="000000" w:themeColor="text1"/>
              </w:rPr>
              <w:t>5</w:t>
            </w:r>
            <w:r w:rsidR="00CA508A" w:rsidRPr="00DA2272">
              <w:rPr>
                <w:rFonts w:ascii="Meiryo UI" w:eastAsia="Meiryo UI" w:hAnsi="Meiryo UI" w:hint="eastAsia"/>
                <w:color w:val="000000" w:themeColor="text1"/>
              </w:rPr>
              <w:t>年度</w:t>
            </w:r>
            <w:r w:rsidR="00CA508A" w:rsidRPr="00536550">
              <w:rPr>
                <w:rFonts w:ascii="Meiryo UI" w:eastAsia="Meiryo UI" w:hAnsi="Meiryo UI" w:hint="eastAsia"/>
              </w:rPr>
              <w:t xml:space="preserve"> ／ </w:t>
            </w:r>
            <w:sdt>
              <w:sdtPr>
                <w:rPr>
                  <w:rFonts w:ascii="Meiryo UI" w:eastAsia="Meiryo UI" w:hAnsi="Meiryo UI" w:hint="eastAsia"/>
                  <w:sz w:val="24"/>
                  <w:szCs w:val="28"/>
                </w:rPr>
                <w:id w:val="-1028565070"/>
                <w14:checkbox>
                  <w14:checked w14:val="0"/>
                  <w14:checkedState w14:val="2612" w14:font="ＭＳ ゴシック"/>
                  <w14:uncheckedState w14:val="2610" w14:font="ＭＳ ゴシック"/>
                </w14:checkbox>
              </w:sdtPr>
              <w:sdtContent>
                <w:r w:rsidR="00CA508A" w:rsidRPr="00DD4EE9">
                  <w:rPr>
                    <w:rFonts w:ascii="Meiryo UI" w:eastAsia="Meiryo UI" w:hAnsi="Meiryo UI" w:hint="eastAsia"/>
                    <w:sz w:val="24"/>
                    <w:szCs w:val="28"/>
                  </w:rPr>
                  <w:t>☐</w:t>
                </w:r>
              </w:sdtContent>
            </w:sdt>
            <w:r w:rsidR="00CA508A" w:rsidRPr="00DD4EE9">
              <w:rPr>
                <w:rFonts w:ascii="Meiryo UI" w:eastAsia="Meiryo UI" w:hAnsi="Meiryo UI"/>
                <w:sz w:val="24"/>
                <w:szCs w:val="28"/>
              </w:rPr>
              <w:t xml:space="preserve"> </w:t>
            </w:r>
            <w:r w:rsidR="00CA508A" w:rsidRPr="00536550">
              <w:rPr>
                <w:rFonts w:ascii="Meiryo UI" w:eastAsia="Meiryo UI" w:hAnsi="Meiryo UI" w:hint="eastAsia"/>
              </w:rPr>
              <w:t>検討中（提案時期：　　　　　　頃　）</w:t>
            </w:r>
          </w:p>
        </w:tc>
      </w:tr>
      <w:tr w:rsidR="00CA508A" w:rsidRPr="00536550" w14:paraId="34DF180C" w14:textId="77777777" w:rsidTr="41813D72">
        <w:trPr>
          <w:trHeight w:val="635"/>
        </w:trPr>
        <w:tc>
          <w:tcPr>
            <w:tcW w:w="1816" w:type="dxa"/>
            <w:shd w:val="clear" w:color="auto" w:fill="DEEAF6" w:themeFill="accent1" w:themeFillTint="33"/>
            <w:vAlign w:val="center"/>
          </w:tcPr>
          <w:p w14:paraId="4982F8EC" w14:textId="77777777" w:rsidR="00CA508A" w:rsidRDefault="00CA508A" w:rsidP="00916757">
            <w:pPr>
              <w:spacing w:line="240" w:lineRule="exact"/>
              <w:jc w:val="left"/>
              <w:rPr>
                <w:rFonts w:ascii="Meiryo UI" w:eastAsia="Meiryo UI" w:hAnsi="Meiryo UI"/>
              </w:rPr>
            </w:pPr>
            <w:r w:rsidRPr="00536550">
              <w:rPr>
                <w:rFonts w:ascii="Meiryo UI" w:eastAsia="Meiryo UI" w:hAnsi="Meiryo UI" w:hint="eastAsia"/>
              </w:rPr>
              <w:t>パートナー国</w:t>
            </w:r>
          </w:p>
          <w:p w14:paraId="70CEF9D1" w14:textId="3774A64D" w:rsidR="00CA508A" w:rsidRPr="00536550" w:rsidRDefault="00CA508A" w:rsidP="00916757">
            <w:pPr>
              <w:spacing w:line="240" w:lineRule="exact"/>
              <w:jc w:val="left"/>
              <w:rPr>
                <w:rFonts w:ascii="Meiryo UI" w:eastAsia="Meiryo UI" w:hAnsi="Meiryo UI"/>
              </w:rPr>
            </w:pPr>
            <w:r w:rsidRPr="00DA2272">
              <w:rPr>
                <w:rFonts w:ascii="Meiryo UI" w:eastAsia="Meiryo UI" w:hAnsi="Meiryo UI"/>
                <w:sz w:val="18"/>
                <w:szCs w:val="20"/>
              </w:rPr>
              <w:t>(</w:t>
            </w:r>
            <w:r w:rsidRPr="00DA2272">
              <w:rPr>
                <w:rFonts w:ascii="Meiryo UI" w:eastAsia="Meiryo UI" w:hAnsi="Meiryo UI" w:hint="eastAsia"/>
                <w:sz w:val="18"/>
                <w:szCs w:val="20"/>
              </w:rPr>
              <w:t>又は事業実施国</w:t>
            </w:r>
            <w:r w:rsidRPr="00DA2272">
              <w:rPr>
                <w:rFonts w:ascii="Meiryo UI" w:eastAsia="Meiryo UI" w:hAnsi="Meiryo UI"/>
                <w:sz w:val="18"/>
                <w:szCs w:val="20"/>
              </w:rPr>
              <w:t>)</w:t>
            </w:r>
          </w:p>
        </w:tc>
        <w:tc>
          <w:tcPr>
            <w:tcW w:w="7965" w:type="dxa"/>
            <w:vAlign w:val="center"/>
          </w:tcPr>
          <w:p w14:paraId="4F52C1BC" w14:textId="34B385B6" w:rsidR="00CA508A" w:rsidRPr="00536550" w:rsidRDefault="00CA508A" w:rsidP="00916757">
            <w:pPr>
              <w:jc w:val="left"/>
              <w:rPr>
                <w:rFonts w:ascii="Meiryo UI" w:eastAsia="Meiryo UI" w:hAnsi="Meiryo UI"/>
              </w:rPr>
            </w:pPr>
          </w:p>
        </w:tc>
      </w:tr>
      <w:tr w:rsidR="00CA508A" w:rsidRPr="00536550" w14:paraId="63B6E559" w14:textId="77777777" w:rsidTr="41813D72">
        <w:trPr>
          <w:trHeight w:val="551"/>
        </w:trPr>
        <w:tc>
          <w:tcPr>
            <w:tcW w:w="1816" w:type="dxa"/>
            <w:shd w:val="clear" w:color="auto" w:fill="DEEAF6" w:themeFill="accent1" w:themeFillTint="33"/>
          </w:tcPr>
          <w:p w14:paraId="1201D48F" w14:textId="77777777" w:rsidR="00CA508A" w:rsidRPr="00536550" w:rsidRDefault="00CA508A" w:rsidP="00916757">
            <w:pPr>
              <w:jc w:val="left"/>
              <w:rPr>
                <w:rFonts w:ascii="Meiryo UI" w:eastAsia="Meiryo UI" w:hAnsi="Meiryo UI"/>
              </w:rPr>
            </w:pPr>
            <w:r w:rsidRPr="00536550">
              <w:rPr>
                <w:rFonts w:ascii="Meiryo UI" w:eastAsia="Meiryo UI" w:hAnsi="Meiryo UI" w:hint="eastAsia"/>
              </w:rPr>
              <w:t>代表事業者名</w:t>
            </w:r>
          </w:p>
          <w:p w14:paraId="6DAA5A86" w14:textId="076A1D96" w:rsidR="00CA508A" w:rsidRPr="00536550" w:rsidRDefault="00CA508A" w:rsidP="00916757">
            <w:pPr>
              <w:jc w:val="left"/>
              <w:rPr>
                <w:rFonts w:ascii="Meiryo UI" w:eastAsia="Meiryo UI" w:hAnsi="Meiryo UI"/>
              </w:rPr>
            </w:pPr>
            <w:r w:rsidRPr="00DA2272">
              <w:rPr>
                <w:rFonts w:ascii="Meiryo UI" w:eastAsia="Meiryo UI" w:hAnsi="Meiryo UI" w:hint="eastAsia"/>
                <w:color w:val="2E74B5" w:themeColor="accent1" w:themeShade="BF"/>
                <w:sz w:val="14"/>
              </w:rPr>
              <w:t>※必ず日本法人であること</w:t>
            </w:r>
          </w:p>
        </w:tc>
        <w:tc>
          <w:tcPr>
            <w:tcW w:w="7965" w:type="dxa"/>
            <w:vAlign w:val="center"/>
          </w:tcPr>
          <w:p w14:paraId="33D3664A" w14:textId="31A5D911" w:rsidR="00CA508A" w:rsidRPr="00DA2272" w:rsidRDefault="00CA508A" w:rsidP="00916757">
            <w:pPr>
              <w:jc w:val="left"/>
              <w:rPr>
                <w:rFonts w:ascii="Meiryo UI" w:eastAsia="Meiryo UI" w:hAnsi="Meiryo UI"/>
                <w:color w:val="000000" w:themeColor="text1"/>
              </w:rPr>
            </w:pPr>
            <w:r w:rsidRPr="00DA2272">
              <w:rPr>
                <w:rFonts w:ascii="Meiryo UI" w:eastAsia="Meiryo UI" w:hAnsi="Meiryo UI" w:hint="eastAsia"/>
                <w:color w:val="000000" w:themeColor="text1"/>
              </w:rPr>
              <w:t>事業者名：</w:t>
            </w:r>
          </w:p>
          <w:p w14:paraId="3B5FC289" w14:textId="1C312741" w:rsidR="00CA508A" w:rsidRPr="00DA2272" w:rsidRDefault="00CA508A" w:rsidP="00916757">
            <w:pPr>
              <w:jc w:val="left"/>
              <w:rPr>
                <w:rFonts w:ascii="Meiryo UI" w:eastAsia="Meiryo UI" w:hAnsi="Meiryo UI"/>
                <w:color w:val="000000" w:themeColor="text1"/>
              </w:rPr>
            </w:pPr>
            <w:r w:rsidRPr="00DA2272">
              <w:rPr>
                <w:rFonts w:ascii="Meiryo UI" w:eastAsia="Meiryo UI" w:hAnsi="Meiryo UI"/>
                <w:color w:val="000000" w:themeColor="text1"/>
              </w:rPr>
              <w:t>Website</w:t>
            </w:r>
            <w:r w:rsidRPr="00DA2272">
              <w:rPr>
                <w:rFonts w:ascii="Meiryo UI" w:eastAsia="Meiryo UI" w:hAnsi="Meiryo UI" w:hint="eastAsia"/>
                <w:color w:val="000000" w:themeColor="text1"/>
              </w:rPr>
              <w:t>：</w:t>
            </w:r>
          </w:p>
        </w:tc>
      </w:tr>
      <w:tr w:rsidR="00CA508A" w:rsidRPr="00536550" w14:paraId="22A62015" w14:textId="77777777" w:rsidTr="41813D72">
        <w:tc>
          <w:tcPr>
            <w:tcW w:w="1816" w:type="dxa"/>
            <w:shd w:val="clear" w:color="auto" w:fill="DEEAF6" w:themeFill="accent1" w:themeFillTint="33"/>
          </w:tcPr>
          <w:p w14:paraId="7A897087" w14:textId="6CDECC75" w:rsidR="00CA508A" w:rsidRPr="007D466E" w:rsidRDefault="00CA508A" w:rsidP="00916757">
            <w:pPr>
              <w:jc w:val="left"/>
              <w:rPr>
                <w:rFonts w:ascii="Meiryo UI" w:eastAsia="Meiryo UI" w:hAnsi="Meiryo UI"/>
              </w:rPr>
            </w:pPr>
            <w:r w:rsidRPr="00536550">
              <w:rPr>
                <w:rFonts w:ascii="Meiryo UI" w:eastAsia="Meiryo UI" w:hAnsi="Meiryo UI" w:hint="eastAsia"/>
              </w:rPr>
              <w:t>共同事業者名</w:t>
            </w:r>
            <w:r w:rsidRPr="00536550">
              <w:rPr>
                <w:rFonts w:ascii="Meiryo UI" w:eastAsia="Meiryo UI" w:hAnsi="Meiryo UI"/>
              </w:rPr>
              <w:br/>
            </w:r>
            <w:r w:rsidRPr="00DA2272">
              <w:rPr>
                <w:rFonts w:ascii="Meiryo UI" w:eastAsia="Meiryo UI" w:hAnsi="Meiryo UI" w:hint="eastAsia"/>
                <w:color w:val="2E74B5" w:themeColor="accent1" w:themeShade="BF"/>
                <w:sz w:val="14"/>
              </w:rPr>
              <w:t>※現地企業または</w:t>
            </w:r>
            <w:r w:rsidRPr="00DA2272">
              <w:rPr>
                <w:rFonts w:ascii="Meiryo UI" w:eastAsia="Meiryo UI" w:hAnsi="Meiryo UI"/>
                <w:color w:val="2E74B5" w:themeColor="accent1" w:themeShade="BF"/>
                <w:sz w:val="14"/>
              </w:rPr>
              <w:t>SPC</w:t>
            </w:r>
          </w:p>
        </w:tc>
        <w:tc>
          <w:tcPr>
            <w:tcW w:w="7965" w:type="dxa"/>
            <w:vAlign w:val="center"/>
          </w:tcPr>
          <w:p w14:paraId="44EB1F21" w14:textId="77777777" w:rsidR="00CA508A" w:rsidRPr="00DA2272" w:rsidRDefault="00CA508A" w:rsidP="00916757">
            <w:pPr>
              <w:jc w:val="left"/>
              <w:rPr>
                <w:rFonts w:ascii="Meiryo UI" w:eastAsia="Meiryo UI" w:hAnsi="Meiryo UI"/>
                <w:color w:val="000000" w:themeColor="text1"/>
              </w:rPr>
            </w:pPr>
            <w:r w:rsidRPr="00DA2272">
              <w:rPr>
                <w:rFonts w:ascii="Meiryo UI" w:eastAsia="Meiryo UI" w:hAnsi="Meiryo UI" w:hint="eastAsia"/>
                <w:color w:val="000000" w:themeColor="text1"/>
              </w:rPr>
              <w:t>事業者名：</w:t>
            </w:r>
          </w:p>
          <w:p w14:paraId="05AEEC26" w14:textId="0B1605D7" w:rsidR="00CA508A" w:rsidRPr="00DA2272" w:rsidRDefault="00CA508A" w:rsidP="00916757">
            <w:pPr>
              <w:jc w:val="left"/>
              <w:rPr>
                <w:rFonts w:ascii="Meiryo UI" w:eastAsia="Meiryo UI" w:hAnsi="Meiryo UI"/>
                <w:color w:val="000000" w:themeColor="text1"/>
                <w:sz w:val="20"/>
                <w:szCs w:val="21"/>
              </w:rPr>
            </w:pPr>
            <w:r w:rsidRPr="00DA2272">
              <w:rPr>
                <w:rFonts w:ascii="Meiryo UI" w:eastAsia="Meiryo UI" w:hAnsi="Meiryo UI"/>
                <w:color w:val="000000" w:themeColor="text1"/>
              </w:rPr>
              <w:t>Website</w:t>
            </w:r>
            <w:r w:rsidRPr="00DA2272">
              <w:rPr>
                <w:rFonts w:ascii="Meiryo UI" w:eastAsia="Meiryo UI" w:hAnsi="Meiryo UI" w:hint="eastAsia"/>
                <w:color w:val="000000" w:themeColor="text1"/>
              </w:rPr>
              <w:t>：</w:t>
            </w:r>
          </w:p>
        </w:tc>
      </w:tr>
      <w:tr w:rsidR="00CA508A" w:rsidRPr="00536550" w14:paraId="644BFC93" w14:textId="77777777" w:rsidTr="41813D72">
        <w:tc>
          <w:tcPr>
            <w:tcW w:w="1816" w:type="dxa"/>
            <w:shd w:val="clear" w:color="auto" w:fill="DEEAF6" w:themeFill="accent1" w:themeFillTint="33"/>
          </w:tcPr>
          <w:p w14:paraId="5A299AE5" w14:textId="3DD71CE6" w:rsidR="00CA508A" w:rsidRPr="00536550" w:rsidRDefault="00CA508A" w:rsidP="00916757">
            <w:pPr>
              <w:jc w:val="left"/>
              <w:rPr>
                <w:rFonts w:ascii="Meiryo UI" w:eastAsia="Meiryo UI" w:hAnsi="Meiryo UI"/>
              </w:rPr>
            </w:pPr>
            <w:r w:rsidRPr="00536550">
              <w:rPr>
                <w:rFonts w:ascii="Meiryo UI" w:eastAsia="Meiryo UI" w:hAnsi="Meiryo UI" w:hint="eastAsia"/>
              </w:rPr>
              <w:t>事業名および概要</w:t>
            </w:r>
          </w:p>
        </w:tc>
        <w:tc>
          <w:tcPr>
            <w:tcW w:w="7965" w:type="dxa"/>
          </w:tcPr>
          <w:p w14:paraId="537E8E40" w14:textId="77777777" w:rsidR="00CA508A" w:rsidRPr="00536550" w:rsidRDefault="00CA508A" w:rsidP="00916757">
            <w:pPr>
              <w:spacing w:line="340" w:lineRule="exact"/>
              <w:jc w:val="left"/>
              <w:rPr>
                <w:rFonts w:ascii="Meiryo UI" w:eastAsia="Meiryo UI" w:hAnsi="Meiryo UI"/>
              </w:rPr>
            </w:pPr>
            <w:r w:rsidRPr="00536550">
              <w:rPr>
                <w:rFonts w:ascii="Meiryo UI" w:eastAsia="Meiryo UI" w:hAnsi="Meiryo UI" w:hint="eastAsia"/>
              </w:rPr>
              <w:t>事業名：</w:t>
            </w:r>
          </w:p>
          <w:p w14:paraId="66FF1EC3" w14:textId="4FC12885" w:rsidR="00CA508A" w:rsidRPr="00536550" w:rsidRDefault="00CA508A" w:rsidP="00916757">
            <w:pPr>
              <w:spacing w:line="340" w:lineRule="exact"/>
              <w:ind w:firstLineChars="100" w:firstLine="210"/>
              <w:jc w:val="left"/>
              <w:rPr>
                <w:rFonts w:ascii="Meiryo UI" w:eastAsia="Meiryo UI" w:hAnsi="Meiryo UI"/>
              </w:rPr>
            </w:pPr>
            <w:r w:rsidRPr="00536550">
              <w:rPr>
                <w:rFonts w:ascii="Meiryo UI" w:eastAsia="Meiryo UI" w:hAnsi="Meiryo UI" w:hint="eastAsia"/>
              </w:rPr>
              <w:t>概要：</w:t>
            </w:r>
          </w:p>
        </w:tc>
      </w:tr>
      <w:tr w:rsidR="00CA508A" w:rsidRPr="00536550" w14:paraId="286C9D2E" w14:textId="77777777" w:rsidTr="41813D72">
        <w:tc>
          <w:tcPr>
            <w:tcW w:w="1816" w:type="dxa"/>
            <w:shd w:val="clear" w:color="auto" w:fill="DEEAF6" w:themeFill="accent1" w:themeFillTint="33"/>
          </w:tcPr>
          <w:p w14:paraId="26FE6E50" w14:textId="49BC0CF9" w:rsidR="00CA508A" w:rsidRPr="00536550" w:rsidRDefault="00CA508A" w:rsidP="00916757">
            <w:pPr>
              <w:jc w:val="left"/>
              <w:rPr>
                <w:rFonts w:ascii="Meiryo UI" w:eastAsia="Meiryo UI" w:hAnsi="Meiryo UI"/>
              </w:rPr>
            </w:pPr>
            <w:r w:rsidRPr="00536550">
              <w:rPr>
                <w:rFonts w:ascii="Meiryo UI" w:eastAsia="Meiryo UI" w:hAnsi="Meiryo UI" w:hint="eastAsia"/>
              </w:rPr>
              <w:t>対象サイト</w:t>
            </w:r>
          </w:p>
        </w:tc>
        <w:tc>
          <w:tcPr>
            <w:tcW w:w="7965" w:type="dxa"/>
            <w:shd w:val="clear" w:color="auto" w:fill="auto"/>
          </w:tcPr>
          <w:p w14:paraId="09DAC2B7" w14:textId="403C67E8" w:rsidR="00CA508A" w:rsidRPr="00D56206" w:rsidRDefault="00CA508A" w:rsidP="00916757">
            <w:pPr>
              <w:spacing w:line="340" w:lineRule="exact"/>
              <w:jc w:val="left"/>
              <w:rPr>
                <w:rFonts w:ascii="Meiryo UI" w:eastAsia="Meiryo UI" w:hAnsi="Meiryo UI"/>
              </w:rPr>
            </w:pPr>
          </w:p>
        </w:tc>
      </w:tr>
      <w:tr w:rsidR="00CA508A" w:rsidRPr="00536550" w14:paraId="3AC61B53" w14:textId="77777777" w:rsidTr="41813D72">
        <w:tc>
          <w:tcPr>
            <w:tcW w:w="1816" w:type="dxa"/>
            <w:shd w:val="clear" w:color="auto" w:fill="DEEAF6" w:themeFill="accent1" w:themeFillTint="33"/>
          </w:tcPr>
          <w:p w14:paraId="63CA5857" w14:textId="4EDC309A" w:rsidR="00CA508A" w:rsidRDefault="00CA508A" w:rsidP="00916757">
            <w:pPr>
              <w:jc w:val="left"/>
              <w:rPr>
                <w:rFonts w:ascii="Meiryo UI" w:eastAsia="Meiryo UI" w:hAnsi="Meiryo UI"/>
              </w:rPr>
            </w:pPr>
            <w:r w:rsidRPr="00536550">
              <w:rPr>
                <w:rFonts w:ascii="Meiryo UI" w:eastAsia="Meiryo UI" w:hAnsi="Meiryo UI" w:hint="eastAsia"/>
              </w:rPr>
              <w:lastRenderedPageBreak/>
              <w:t>導入</w:t>
            </w:r>
            <w:r>
              <w:rPr>
                <w:rFonts w:ascii="Meiryo UI" w:eastAsia="Meiryo UI" w:hAnsi="Meiryo UI" w:hint="eastAsia"/>
              </w:rPr>
              <w:t>予定の</w:t>
            </w:r>
            <w:r w:rsidRPr="00536550">
              <w:rPr>
                <w:rFonts w:ascii="Meiryo UI" w:eastAsia="Meiryo UI" w:hAnsi="Meiryo UI" w:hint="eastAsia"/>
              </w:rPr>
              <w:t>技術</w:t>
            </w:r>
            <w:r>
              <w:rPr>
                <w:rFonts w:ascii="Meiryo UI" w:eastAsia="Meiryo UI" w:hAnsi="Meiryo UI"/>
              </w:rPr>
              <w:br/>
            </w:r>
            <w:r>
              <w:rPr>
                <w:rFonts w:ascii="Meiryo UI" w:eastAsia="Meiryo UI" w:hAnsi="Meiryo UI" w:hint="eastAsia"/>
              </w:rPr>
              <w:t>・</w:t>
            </w:r>
            <w:r w:rsidRPr="00536550">
              <w:rPr>
                <w:rFonts w:ascii="Meiryo UI" w:eastAsia="Meiryo UI" w:hAnsi="Meiryo UI" w:hint="eastAsia"/>
              </w:rPr>
              <w:t>設備</w:t>
            </w:r>
          </w:p>
          <w:p w14:paraId="22BAEE02" w14:textId="40820346" w:rsidR="00CA508A" w:rsidRPr="00536550" w:rsidRDefault="00CA508A" w:rsidP="00916757">
            <w:pPr>
              <w:jc w:val="left"/>
              <w:rPr>
                <w:rFonts w:ascii="Meiryo UI" w:eastAsia="Meiryo UI" w:hAnsi="Meiryo UI"/>
              </w:rPr>
            </w:pPr>
            <w:r w:rsidRPr="00DA2272">
              <w:rPr>
                <w:rFonts w:ascii="Meiryo UI" w:eastAsia="Meiryo UI" w:hAnsi="Meiryo UI" w:hint="eastAsia"/>
                <w:color w:val="2E74B5" w:themeColor="accent1" w:themeShade="BF"/>
                <w:sz w:val="14"/>
                <w:szCs w:val="16"/>
              </w:rPr>
              <w:t>※メーカ</w:t>
            </w:r>
            <w:r>
              <w:rPr>
                <w:rFonts w:ascii="Meiryo UI" w:eastAsia="Meiryo UI" w:hAnsi="Meiryo UI" w:hint="eastAsia"/>
                <w:color w:val="2E74B5" w:themeColor="accent1" w:themeShade="BF"/>
                <w:sz w:val="14"/>
                <w:szCs w:val="16"/>
              </w:rPr>
              <w:t>名</w:t>
            </w:r>
            <w:r w:rsidRPr="00DA2272">
              <w:rPr>
                <w:rFonts w:ascii="Meiryo UI" w:eastAsia="Meiryo UI" w:hAnsi="Meiryo UI" w:hint="eastAsia"/>
                <w:color w:val="2E74B5" w:themeColor="accent1" w:themeShade="BF"/>
                <w:sz w:val="14"/>
                <w:szCs w:val="16"/>
              </w:rPr>
              <w:t>・定格など</w:t>
            </w:r>
          </w:p>
        </w:tc>
        <w:tc>
          <w:tcPr>
            <w:tcW w:w="7965" w:type="dxa"/>
            <w:shd w:val="clear" w:color="auto" w:fill="auto"/>
          </w:tcPr>
          <w:p w14:paraId="0F782B28" w14:textId="77777777" w:rsidR="00CA508A" w:rsidRPr="00D56206" w:rsidRDefault="00CA508A" w:rsidP="00916757">
            <w:pPr>
              <w:spacing w:line="340" w:lineRule="exact"/>
              <w:jc w:val="left"/>
              <w:rPr>
                <w:rFonts w:ascii="Meiryo UI" w:eastAsia="Meiryo UI" w:hAnsi="Meiryo UI"/>
              </w:rPr>
            </w:pPr>
          </w:p>
          <w:p w14:paraId="78499AD7" w14:textId="37589A21" w:rsidR="00CA508A" w:rsidRPr="00D56206" w:rsidRDefault="00CA508A" w:rsidP="00916757">
            <w:pPr>
              <w:spacing w:line="340" w:lineRule="exact"/>
              <w:jc w:val="left"/>
              <w:rPr>
                <w:rFonts w:ascii="Meiryo UI" w:eastAsia="Meiryo UI" w:hAnsi="Meiryo UI"/>
              </w:rPr>
            </w:pPr>
          </w:p>
        </w:tc>
      </w:tr>
      <w:tr w:rsidR="00CA508A" w:rsidRPr="00536550" w14:paraId="1F43207F" w14:textId="77777777" w:rsidTr="41813D72">
        <w:tc>
          <w:tcPr>
            <w:tcW w:w="1816" w:type="dxa"/>
            <w:shd w:val="clear" w:color="auto" w:fill="DEEAF6" w:themeFill="accent1" w:themeFillTint="33"/>
          </w:tcPr>
          <w:p w14:paraId="725751E3" w14:textId="77777777" w:rsidR="00CA508A" w:rsidRPr="00536550" w:rsidRDefault="00CA508A" w:rsidP="00916757">
            <w:pPr>
              <w:jc w:val="left"/>
              <w:rPr>
                <w:rFonts w:ascii="Meiryo UI" w:eastAsia="Meiryo UI" w:hAnsi="Meiryo UI"/>
              </w:rPr>
            </w:pPr>
            <w:r w:rsidRPr="00DA2272">
              <w:rPr>
                <w:rFonts w:ascii="Meiryo UI" w:eastAsia="Meiryo UI" w:hAnsi="Meiryo UI" w:hint="eastAsia"/>
                <w:sz w:val="20"/>
                <w:szCs w:val="21"/>
              </w:rPr>
              <w:t>導入技術・設備に関する資料</w:t>
            </w:r>
            <w:r w:rsidRPr="00DA2272">
              <w:rPr>
                <w:rFonts w:ascii="Meiryo UI" w:eastAsia="Meiryo UI" w:hAnsi="Meiryo UI" w:hint="eastAsia"/>
                <w:color w:val="2E74B5" w:themeColor="accent1" w:themeShade="BF"/>
                <w:sz w:val="14"/>
                <w:szCs w:val="16"/>
              </w:rPr>
              <w:t>（</w:t>
            </w:r>
            <w:r w:rsidRPr="00DA2272">
              <w:rPr>
                <w:rFonts w:ascii="Meiryo UI" w:eastAsia="Meiryo UI" w:hAnsi="Meiryo UI"/>
                <w:color w:val="2E74B5" w:themeColor="accent1" w:themeShade="BF"/>
                <w:sz w:val="14"/>
                <w:szCs w:val="16"/>
              </w:rPr>
              <w:t>URL）</w:t>
            </w:r>
          </w:p>
        </w:tc>
        <w:tc>
          <w:tcPr>
            <w:tcW w:w="7965" w:type="dxa"/>
          </w:tcPr>
          <w:p w14:paraId="1AED5E30" w14:textId="77777777" w:rsidR="00CA508A" w:rsidRPr="00D56206" w:rsidRDefault="00CA508A" w:rsidP="00916757">
            <w:pPr>
              <w:jc w:val="left"/>
              <w:rPr>
                <w:rFonts w:ascii="Meiryo UI" w:eastAsia="Meiryo UI" w:hAnsi="Meiryo UI"/>
              </w:rPr>
            </w:pPr>
          </w:p>
        </w:tc>
      </w:tr>
      <w:tr w:rsidR="00CA508A" w:rsidRPr="00536550" w14:paraId="5F17D821" w14:textId="77777777" w:rsidTr="41813D72">
        <w:tc>
          <w:tcPr>
            <w:tcW w:w="1816" w:type="dxa"/>
            <w:shd w:val="clear" w:color="auto" w:fill="DEEAF6" w:themeFill="accent1" w:themeFillTint="33"/>
          </w:tcPr>
          <w:p w14:paraId="356482C5" w14:textId="426D2F70" w:rsidR="00CA508A" w:rsidRDefault="00685C2A" w:rsidP="00916757">
            <w:pPr>
              <w:jc w:val="left"/>
              <w:rPr>
                <w:rFonts w:ascii="Meiryo UI" w:eastAsia="Meiryo UI" w:hAnsi="Meiryo UI"/>
              </w:rPr>
            </w:pPr>
            <w:r>
              <w:rPr>
                <w:rFonts w:ascii="Meiryo UI" w:eastAsia="Meiryo UI" w:hAnsi="Meiryo UI" w:hint="eastAsia"/>
              </w:rPr>
              <w:t>パートナー国における</w:t>
            </w:r>
            <w:r w:rsidR="00CA508A">
              <w:rPr>
                <w:rFonts w:ascii="Meiryo UI" w:eastAsia="Meiryo UI" w:hAnsi="Meiryo UI" w:hint="eastAsia"/>
              </w:rPr>
              <w:t>導入技術・設備の優位性・新規性</w:t>
            </w:r>
          </w:p>
        </w:tc>
        <w:tc>
          <w:tcPr>
            <w:tcW w:w="7965" w:type="dxa"/>
          </w:tcPr>
          <w:p w14:paraId="688962C5" w14:textId="190555CC" w:rsidR="00CA508A" w:rsidRPr="00D54846" w:rsidRDefault="00CA508A" w:rsidP="00916757">
            <w:pPr>
              <w:jc w:val="left"/>
              <w:rPr>
                <w:rFonts w:ascii="Meiryo UI" w:eastAsia="Meiryo UI" w:hAnsi="Meiryo UI"/>
                <w:color w:val="2E74B5" w:themeColor="accent1" w:themeShade="BF"/>
              </w:rPr>
            </w:pPr>
            <w:r w:rsidRPr="0C7F9AD9">
              <w:rPr>
                <w:rFonts w:ascii="Meiryo UI" w:eastAsia="Meiryo UI" w:hAnsi="Meiryo UI"/>
                <w:color w:val="2E74B5" w:themeColor="accent1" w:themeShade="BF"/>
                <w:sz w:val="16"/>
                <w:szCs w:val="16"/>
              </w:rPr>
              <w:t>(設備補助事業は先進的脱炭素技術等であること、水素等新技術導入事業は対象国でJCMプロジェクト化の実績が無い先進的な脱炭素技術であることを示す)</w:t>
            </w:r>
          </w:p>
          <w:p w14:paraId="6BF9895E" w14:textId="69C5E905" w:rsidR="00CA508A" w:rsidRPr="000D4802" w:rsidRDefault="00CA508A" w:rsidP="00916757">
            <w:pPr>
              <w:jc w:val="left"/>
              <w:rPr>
                <w:rFonts w:ascii="Meiryo UI" w:eastAsia="Meiryo UI" w:hAnsi="Meiryo UI"/>
              </w:rPr>
            </w:pPr>
          </w:p>
        </w:tc>
      </w:tr>
      <w:tr w:rsidR="00CA508A" w:rsidRPr="00536550" w14:paraId="39ABC61E" w14:textId="77777777" w:rsidTr="41813D72">
        <w:tc>
          <w:tcPr>
            <w:tcW w:w="1816" w:type="dxa"/>
            <w:shd w:val="clear" w:color="auto" w:fill="DEEAF6" w:themeFill="accent1" w:themeFillTint="33"/>
          </w:tcPr>
          <w:p w14:paraId="0E1596D0" w14:textId="495E4A0D" w:rsidR="00CA508A" w:rsidRPr="00536550" w:rsidRDefault="00CA508A" w:rsidP="00916757">
            <w:pPr>
              <w:jc w:val="left"/>
              <w:rPr>
                <w:rFonts w:ascii="Meiryo UI" w:eastAsia="Meiryo UI" w:hAnsi="Meiryo UI"/>
              </w:rPr>
            </w:pPr>
            <w:r w:rsidRPr="00536550">
              <w:rPr>
                <w:rFonts w:ascii="Meiryo UI" w:eastAsia="Meiryo UI" w:hAnsi="Meiryo UI" w:hint="eastAsia"/>
              </w:rPr>
              <w:t>将来の横展開に向けた体制や計画</w:t>
            </w:r>
          </w:p>
        </w:tc>
        <w:tc>
          <w:tcPr>
            <w:tcW w:w="7965" w:type="dxa"/>
          </w:tcPr>
          <w:p w14:paraId="674A5479" w14:textId="77777777" w:rsidR="00CA508A" w:rsidRPr="00D56206" w:rsidRDefault="00CA508A" w:rsidP="00916757">
            <w:pPr>
              <w:jc w:val="left"/>
              <w:rPr>
                <w:rFonts w:ascii="Meiryo UI" w:eastAsia="Meiryo UI" w:hAnsi="Meiryo UI"/>
              </w:rPr>
            </w:pPr>
          </w:p>
          <w:p w14:paraId="2997A543" w14:textId="0180DB38" w:rsidR="00CA508A" w:rsidRPr="00D56206" w:rsidRDefault="00CA508A" w:rsidP="00916757">
            <w:pPr>
              <w:jc w:val="left"/>
              <w:rPr>
                <w:rFonts w:ascii="Meiryo UI" w:eastAsia="Meiryo UI" w:hAnsi="Meiryo UI"/>
              </w:rPr>
            </w:pPr>
          </w:p>
        </w:tc>
      </w:tr>
      <w:tr w:rsidR="00CA508A" w:rsidRPr="00536550" w14:paraId="70DB518A" w14:textId="77777777" w:rsidTr="41813D72">
        <w:tc>
          <w:tcPr>
            <w:tcW w:w="1816" w:type="dxa"/>
            <w:shd w:val="clear" w:color="auto" w:fill="DEEAF6" w:themeFill="accent1" w:themeFillTint="33"/>
          </w:tcPr>
          <w:p w14:paraId="52257628" w14:textId="6F66239E" w:rsidR="00CA508A" w:rsidRPr="00536550" w:rsidRDefault="00CA508A" w:rsidP="00916757">
            <w:pPr>
              <w:jc w:val="left"/>
              <w:rPr>
                <w:rFonts w:ascii="Meiryo UI" w:eastAsia="Meiryo UI" w:hAnsi="Meiryo UI"/>
              </w:rPr>
            </w:pPr>
            <w:r w:rsidRPr="00536550">
              <w:rPr>
                <w:rFonts w:ascii="Meiryo UI" w:eastAsia="Meiryo UI" w:hAnsi="Meiryo UI" w:hint="eastAsia"/>
              </w:rPr>
              <w:t>総事業費</w:t>
            </w:r>
          </w:p>
        </w:tc>
        <w:tc>
          <w:tcPr>
            <w:tcW w:w="7965" w:type="dxa"/>
          </w:tcPr>
          <w:p w14:paraId="0232C5CF" w14:textId="1D5AEDFE" w:rsidR="00CA508A" w:rsidRPr="00684A68" w:rsidRDefault="00CA508A" w:rsidP="00916757">
            <w:pPr>
              <w:ind w:firstLineChars="400" w:firstLine="840"/>
              <w:jc w:val="left"/>
              <w:rPr>
                <w:rFonts w:ascii="Meiryo UI" w:eastAsia="Meiryo UI" w:hAnsi="Meiryo UI"/>
              </w:rPr>
            </w:pPr>
            <w:r w:rsidRPr="00DA2272">
              <w:rPr>
                <w:rFonts w:ascii="Meiryo UI" w:eastAsia="Meiryo UI" w:hAnsi="Meiryo UI" w:hint="eastAsia"/>
                <w:lang w:eastAsia="zh-CN"/>
              </w:rPr>
              <w:t>千</w:t>
            </w:r>
            <w:r w:rsidRPr="00684A68">
              <w:rPr>
                <w:rFonts w:ascii="Meiryo UI" w:eastAsia="Meiryo UI" w:hAnsi="Meiryo UI" w:hint="eastAsia"/>
                <w:lang w:eastAsia="zh-CN"/>
              </w:rPr>
              <w:t>円</w:t>
            </w:r>
          </w:p>
        </w:tc>
      </w:tr>
      <w:tr w:rsidR="00CA508A" w:rsidRPr="00536550" w14:paraId="2262CEA5" w14:textId="77777777" w:rsidTr="41813D72">
        <w:tc>
          <w:tcPr>
            <w:tcW w:w="1816" w:type="dxa"/>
            <w:shd w:val="clear" w:color="auto" w:fill="DEEAF6" w:themeFill="accent1" w:themeFillTint="33"/>
          </w:tcPr>
          <w:p w14:paraId="04EF77AC" w14:textId="7CB92A67" w:rsidR="00CA508A" w:rsidRPr="00DA2272" w:rsidRDefault="00CA508A" w:rsidP="00916757">
            <w:pPr>
              <w:jc w:val="left"/>
              <w:rPr>
                <w:rFonts w:ascii="Meiryo UI" w:eastAsia="Meiryo UI" w:hAnsi="Meiryo UI"/>
                <w:color w:val="000000" w:themeColor="text1"/>
              </w:rPr>
            </w:pPr>
            <w:r w:rsidRPr="00DA2272">
              <w:rPr>
                <w:rFonts w:ascii="Meiryo UI" w:eastAsia="Meiryo UI" w:hAnsi="Meiryo UI" w:hint="eastAsia"/>
                <w:color w:val="000000" w:themeColor="text1"/>
              </w:rPr>
              <w:t>補助対象経費</w:t>
            </w:r>
            <w:r w:rsidRPr="00DA2272">
              <w:rPr>
                <w:rFonts w:ascii="Meiryo UI" w:eastAsia="Meiryo UI" w:hAnsi="Meiryo UI" w:hint="eastAsia"/>
                <w:color w:val="0070C0"/>
              </w:rPr>
              <w:t>①</w:t>
            </w:r>
          </w:p>
        </w:tc>
        <w:tc>
          <w:tcPr>
            <w:tcW w:w="7965" w:type="dxa"/>
          </w:tcPr>
          <w:p w14:paraId="5D321D76" w14:textId="77777777" w:rsidR="00CA508A" w:rsidRPr="00DA2272" w:rsidRDefault="00CA508A" w:rsidP="00916757">
            <w:pPr>
              <w:ind w:firstLineChars="400" w:firstLine="840"/>
              <w:jc w:val="left"/>
              <w:rPr>
                <w:rFonts w:ascii="Meiryo UI" w:eastAsia="Meiryo UI" w:hAnsi="Meiryo UI"/>
                <w:color w:val="000000" w:themeColor="text1"/>
              </w:rPr>
            </w:pPr>
            <w:r w:rsidRPr="00DA2272">
              <w:rPr>
                <w:rFonts w:ascii="Meiryo UI" w:eastAsia="Meiryo UI" w:hAnsi="Meiryo UI" w:hint="eastAsia"/>
                <w:color w:val="000000" w:themeColor="text1"/>
              </w:rPr>
              <w:t>千円</w:t>
            </w:r>
          </w:p>
          <w:p w14:paraId="71CEB781" w14:textId="18F1BAFA" w:rsidR="00CA508A" w:rsidRPr="00DA2272" w:rsidRDefault="00CA508A" w:rsidP="00916757">
            <w:pPr>
              <w:jc w:val="left"/>
              <w:rPr>
                <w:rFonts w:ascii="Meiryo UI" w:eastAsia="Meiryo UI" w:hAnsi="Meiryo UI"/>
                <w:color w:val="000000" w:themeColor="text1"/>
              </w:rPr>
            </w:pPr>
            <w:r w:rsidRPr="00DA2272">
              <w:rPr>
                <w:rFonts w:ascii="Meiryo UI" w:eastAsia="Meiryo UI" w:hAnsi="Meiryo UI" w:hint="eastAsia"/>
                <w:color w:val="000000" w:themeColor="text1"/>
              </w:rPr>
              <w:t>(補助対象設備：　　　　　　　　　　　　　　　　　　　　　　　　　　　　　　　　　　　　　　　　)</w:t>
            </w:r>
          </w:p>
        </w:tc>
      </w:tr>
      <w:tr w:rsidR="00CA508A" w:rsidRPr="00536550" w14:paraId="14B496DC" w14:textId="77777777" w:rsidTr="41813D72">
        <w:trPr>
          <w:trHeight w:val="632"/>
        </w:trPr>
        <w:tc>
          <w:tcPr>
            <w:tcW w:w="1816" w:type="dxa"/>
            <w:shd w:val="clear" w:color="auto" w:fill="DEEAF6" w:themeFill="accent1" w:themeFillTint="33"/>
          </w:tcPr>
          <w:p w14:paraId="2670D44E" w14:textId="77777777" w:rsidR="00916757" w:rsidRDefault="00CA508A" w:rsidP="00916757">
            <w:pPr>
              <w:jc w:val="left"/>
              <w:rPr>
                <w:rFonts w:ascii="Meiryo UI" w:eastAsia="Meiryo UI" w:hAnsi="Meiryo UI"/>
                <w:color w:val="000000" w:themeColor="text1"/>
              </w:rPr>
            </w:pPr>
            <w:r w:rsidRPr="00DA2272">
              <w:rPr>
                <w:rFonts w:ascii="Meiryo UI" w:eastAsia="Meiryo UI" w:hAnsi="Meiryo UI" w:hint="eastAsia"/>
                <w:color w:val="000000" w:themeColor="text1"/>
              </w:rPr>
              <w:t>補助率(見込み)</w:t>
            </w:r>
          </w:p>
          <w:p w14:paraId="7F4E3FC8" w14:textId="71D57EDD" w:rsidR="00CA508A" w:rsidRPr="00DA2272" w:rsidRDefault="00CA508A" w:rsidP="00916757">
            <w:pPr>
              <w:spacing w:line="240" w:lineRule="exact"/>
              <w:jc w:val="left"/>
              <w:rPr>
                <w:rFonts w:ascii="Meiryo UI" w:eastAsia="Meiryo UI" w:hAnsi="Meiryo UI"/>
                <w:color w:val="000000" w:themeColor="text1"/>
              </w:rPr>
            </w:pPr>
            <w:r w:rsidRPr="00DA2272">
              <w:rPr>
                <w:rFonts w:ascii="Meiryo UI" w:eastAsia="Meiryo UI" w:hAnsi="Meiryo UI" w:hint="eastAsia"/>
                <w:color w:val="0070C0"/>
              </w:rPr>
              <w:t>②</w:t>
            </w:r>
          </w:p>
        </w:tc>
        <w:tc>
          <w:tcPr>
            <w:tcW w:w="7965" w:type="dxa"/>
          </w:tcPr>
          <w:p w14:paraId="77F1DCE8" w14:textId="12C203E2" w:rsidR="00CA508A" w:rsidRPr="00DA2272" w:rsidRDefault="00CA508A" w:rsidP="00916757">
            <w:pPr>
              <w:ind w:firstLineChars="400" w:firstLine="840"/>
              <w:jc w:val="left"/>
              <w:rPr>
                <w:rFonts w:ascii="Meiryo UI" w:eastAsia="Meiryo UI" w:hAnsi="Meiryo UI"/>
                <w:color w:val="000000" w:themeColor="text1"/>
              </w:rPr>
            </w:pPr>
            <w:r w:rsidRPr="00DA2272">
              <w:rPr>
                <w:rFonts w:ascii="Meiryo UI" w:eastAsia="Meiryo UI" w:hAnsi="Meiryo UI" w:hint="eastAsia"/>
                <w:color w:val="000000" w:themeColor="text1"/>
              </w:rPr>
              <w:t>％</w:t>
            </w:r>
          </w:p>
        </w:tc>
      </w:tr>
      <w:tr w:rsidR="00CA508A" w:rsidRPr="00536550" w14:paraId="6E5FE0A3" w14:textId="77777777" w:rsidTr="41813D72">
        <w:trPr>
          <w:trHeight w:val="1317"/>
        </w:trPr>
        <w:tc>
          <w:tcPr>
            <w:tcW w:w="1816" w:type="dxa"/>
            <w:shd w:val="clear" w:color="auto" w:fill="DEEAF6" w:themeFill="accent1" w:themeFillTint="33"/>
          </w:tcPr>
          <w:p w14:paraId="28D415F2" w14:textId="15BB2052" w:rsidR="00CA508A" w:rsidRPr="00DA2272" w:rsidRDefault="00CA508A" w:rsidP="00916757">
            <w:pPr>
              <w:jc w:val="left"/>
              <w:rPr>
                <w:rFonts w:ascii="Meiryo UI" w:eastAsia="Meiryo UI" w:hAnsi="Meiryo UI"/>
                <w:color w:val="000000" w:themeColor="text1"/>
              </w:rPr>
            </w:pPr>
            <w:bookmarkStart w:id="0" w:name="_Hlk86744120"/>
            <w:r w:rsidRPr="00DA2272">
              <w:rPr>
                <w:rFonts w:ascii="Meiryo UI" w:eastAsia="Meiryo UI" w:hAnsi="Meiryo UI" w:hint="eastAsia"/>
                <w:color w:val="000000" w:themeColor="text1"/>
              </w:rPr>
              <w:t>補助金申請額</w:t>
            </w:r>
            <w:bookmarkEnd w:id="0"/>
            <w:r w:rsidRPr="00DA2272">
              <w:rPr>
                <w:rFonts w:ascii="Meiryo UI" w:eastAsia="Meiryo UI" w:hAnsi="Meiryo UI"/>
                <w:color w:val="000000" w:themeColor="text1"/>
              </w:rPr>
              <w:br/>
            </w:r>
            <w:r w:rsidRPr="00DA2272">
              <w:rPr>
                <w:rFonts w:ascii="Meiryo UI" w:eastAsia="Meiryo UI" w:hAnsi="Meiryo UI" w:hint="eastAsia"/>
                <w:color w:val="0070C0"/>
              </w:rPr>
              <w:t>③＝①</w:t>
            </w:r>
            <w:r w:rsidRPr="00DA2272">
              <w:rPr>
                <w:rFonts w:ascii="Meiryo UI" w:eastAsia="Meiryo UI" w:hAnsi="Meiryo UI"/>
                <w:color w:val="0070C0"/>
              </w:rPr>
              <w:t>x</w:t>
            </w:r>
            <w:r w:rsidRPr="00DA2272">
              <w:rPr>
                <w:rFonts w:ascii="Meiryo UI" w:eastAsia="Meiryo UI" w:hAnsi="Meiryo UI" w:hint="eastAsia"/>
                <w:color w:val="0070C0"/>
              </w:rPr>
              <w:t>②</w:t>
            </w:r>
          </w:p>
        </w:tc>
        <w:tc>
          <w:tcPr>
            <w:tcW w:w="7965" w:type="dxa"/>
          </w:tcPr>
          <w:p w14:paraId="03DDAA69" w14:textId="4F7C18F5" w:rsidR="00CA508A" w:rsidRPr="00DA2272" w:rsidRDefault="00CA508A" w:rsidP="00916757">
            <w:pPr>
              <w:tabs>
                <w:tab w:val="right" w:pos="3295"/>
                <w:tab w:val="left" w:pos="3436"/>
                <w:tab w:val="right" w:pos="6980"/>
              </w:tabs>
              <w:spacing w:line="120" w:lineRule="exact"/>
              <w:ind w:firstLineChars="100" w:firstLine="210"/>
              <w:jc w:val="left"/>
              <w:rPr>
                <w:rFonts w:ascii="Meiryo UI" w:eastAsia="Meiryo UI" w:hAnsi="Meiryo UI"/>
                <w:color w:val="000000" w:themeColor="text1"/>
              </w:rPr>
            </w:pPr>
          </w:p>
          <w:tbl>
            <w:tblPr>
              <w:tblStyle w:val="a3"/>
              <w:tblW w:w="0" w:type="auto"/>
              <w:tblLayout w:type="fixed"/>
              <w:tblLook w:val="04A0" w:firstRow="1" w:lastRow="0" w:firstColumn="1" w:lastColumn="0" w:noHBand="0" w:noVBand="1"/>
            </w:tblPr>
            <w:tblGrid>
              <w:gridCol w:w="1644"/>
              <w:gridCol w:w="1504"/>
              <w:gridCol w:w="1485"/>
              <w:gridCol w:w="1481"/>
              <w:gridCol w:w="1654"/>
            </w:tblGrid>
            <w:tr w:rsidR="00CA508A" w:rsidRPr="00DA2272" w14:paraId="1176609F" w14:textId="1EB9F5B3" w:rsidTr="0023068B">
              <w:tc>
                <w:tcPr>
                  <w:tcW w:w="1644" w:type="dxa"/>
                  <w:shd w:val="clear" w:color="auto" w:fill="DEEAF6" w:themeFill="accent1" w:themeFillTint="33"/>
                </w:tcPr>
                <w:p w14:paraId="336131DB" w14:textId="57CAF408"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p>
              </w:tc>
              <w:tc>
                <w:tcPr>
                  <w:tcW w:w="1504" w:type="dxa"/>
                  <w:shd w:val="clear" w:color="auto" w:fill="DEEAF6" w:themeFill="accent1" w:themeFillTint="33"/>
                </w:tcPr>
                <w:p w14:paraId="32C27CBF" w14:textId="1EC3C80B"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r>
                    <w:rPr>
                      <w:rFonts w:ascii="Meiryo UI" w:eastAsia="Meiryo UI" w:hAnsi="Meiryo UI"/>
                      <w:color w:val="000000" w:themeColor="text1"/>
                      <w:sz w:val="20"/>
                      <w:szCs w:val="20"/>
                    </w:rPr>
                    <w:t>202</w:t>
                  </w:r>
                  <w:r>
                    <w:rPr>
                      <w:rFonts w:ascii="Meiryo UI" w:eastAsia="Meiryo UI" w:hAnsi="Meiryo UI" w:hint="eastAsia"/>
                      <w:color w:val="000000" w:themeColor="text1"/>
                      <w:sz w:val="20"/>
                      <w:szCs w:val="20"/>
                    </w:rPr>
                    <w:t>4</w:t>
                  </w:r>
                  <w:r w:rsidRPr="00DA2272">
                    <w:rPr>
                      <w:rFonts w:ascii="Meiryo UI" w:eastAsia="Meiryo UI" w:hAnsi="Meiryo UI"/>
                      <w:color w:val="000000" w:themeColor="text1"/>
                      <w:sz w:val="20"/>
                      <w:szCs w:val="20"/>
                    </w:rPr>
                    <w:t>年度</w:t>
                  </w:r>
                </w:p>
              </w:tc>
              <w:tc>
                <w:tcPr>
                  <w:tcW w:w="1485" w:type="dxa"/>
                  <w:shd w:val="clear" w:color="auto" w:fill="DEEAF6" w:themeFill="accent1" w:themeFillTint="33"/>
                </w:tcPr>
                <w:p w14:paraId="6A386B39" w14:textId="7CD6DA83"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r>
                    <w:rPr>
                      <w:rFonts w:ascii="Meiryo UI" w:eastAsia="Meiryo UI" w:hAnsi="Meiryo UI"/>
                      <w:color w:val="000000" w:themeColor="text1"/>
                      <w:sz w:val="20"/>
                      <w:szCs w:val="20"/>
                    </w:rPr>
                    <w:t>202</w:t>
                  </w:r>
                  <w:r>
                    <w:rPr>
                      <w:rFonts w:ascii="Meiryo UI" w:eastAsia="Meiryo UI" w:hAnsi="Meiryo UI" w:hint="eastAsia"/>
                      <w:color w:val="000000" w:themeColor="text1"/>
                      <w:sz w:val="20"/>
                      <w:szCs w:val="20"/>
                    </w:rPr>
                    <w:t>5</w:t>
                  </w:r>
                  <w:r w:rsidRPr="00DA2272">
                    <w:rPr>
                      <w:rFonts w:ascii="Meiryo UI" w:eastAsia="Meiryo UI" w:hAnsi="Meiryo UI"/>
                      <w:color w:val="000000" w:themeColor="text1"/>
                      <w:sz w:val="20"/>
                      <w:szCs w:val="20"/>
                    </w:rPr>
                    <w:t>年度</w:t>
                  </w:r>
                </w:p>
              </w:tc>
              <w:tc>
                <w:tcPr>
                  <w:tcW w:w="1481" w:type="dxa"/>
                  <w:shd w:val="clear" w:color="auto" w:fill="DEEAF6" w:themeFill="accent1" w:themeFillTint="33"/>
                </w:tcPr>
                <w:p w14:paraId="3BBAA1BD" w14:textId="155E5DA4"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rPr>
                  </w:pPr>
                  <w:r>
                    <w:rPr>
                      <w:rFonts w:ascii="Meiryo UI" w:eastAsia="Meiryo UI" w:hAnsi="Meiryo UI"/>
                      <w:color w:val="000000" w:themeColor="text1"/>
                      <w:sz w:val="20"/>
                      <w:szCs w:val="20"/>
                    </w:rPr>
                    <w:t>202</w:t>
                  </w:r>
                  <w:r>
                    <w:rPr>
                      <w:rFonts w:ascii="Meiryo UI" w:eastAsia="Meiryo UI" w:hAnsi="Meiryo UI" w:hint="eastAsia"/>
                      <w:color w:val="000000" w:themeColor="text1"/>
                      <w:sz w:val="20"/>
                      <w:szCs w:val="20"/>
                    </w:rPr>
                    <w:t>6</w:t>
                  </w:r>
                  <w:r w:rsidRPr="00DA2272">
                    <w:rPr>
                      <w:rFonts w:ascii="Meiryo UI" w:eastAsia="Meiryo UI" w:hAnsi="Meiryo UI"/>
                      <w:color w:val="000000" w:themeColor="text1"/>
                      <w:sz w:val="20"/>
                      <w:szCs w:val="20"/>
                    </w:rPr>
                    <w:t>年度</w:t>
                  </w:r>
                </w:p>
              </w:tc>
              <w:tc>
                <w:tcPr>
                  <w:tcW w:w="1654" w:type="dxa"/>
                  <w:shd w:val="clear" w:color="auto" w:fill="DEEAF6" w:themeFill="accent1" w:themeFillTint="33"/>
                </w:tcPr>
                <w:p w14:paraId="5F138867" w14:textId="3603F9C7"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rPr>
                  </w:pPr>
                  <w:r w:rsidRPr="00DA2272">
                    <w:rPr>
                      <w:rFonts w:ascii="Meiryo UI" w:eastAsia="Meiryo UI" w:hAnsi="Meiryo UI" w:hint="eastAsia"/>
                      <w:color w:val="000000" w:themeColor="text1"/>
                      <w:sz w:val="20"/>
                      <w:szCs w:val="20"/>
                    </w:rPr>
                    <w:t>合計</w:t>
                  </w:r>
                </w:p>
              </w:tc>
            </w:tr>
            <w:tr w:rsidR="00CA508A" w:rsidRPr="00DA2272" w14:paraId="5A55332A" w14:textId="0B64AFFD" w:rsidTr="0023068B">
              <w:tc>
                <w:tcPr>
                  <w:tcW w:w="1644" w:type="dxa"/>
                  <w:tcBorders>
                    <w:bottom w:val="single" w:sz="4" w:space="0" w:color="auto"/>
                  </w:tcBorders>
                </w:tcPr>
                <w:p w14:paraId="0565715B" w14:textId="3E4B560C" w:rsidR="00CA508A" w:rsidRPr="00DA2272" w:rsidRDefault="00CA508A" w:rsidP="00916757">
                  <w:pPr>
                    <w:tabs>
                      <w:tab w:val="right" w:pos="3295"/>
                      <w:tab w:val="left" w:pos="3436"/>
                      <w:tab w:val="right" w:pos="6980"/>
                    </w:tabs>
                    <w:ind w:rightChars="-51" w:right="-107"/>
                    <w:jc w:val="lef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補助対象経費</w:t>
                  </w:r>
                  <w:r w:rsidRPr="006F2E84">
                    <w:rPr>
                      <w:rFonts w:ascii="Meiryo UI" w:eastAsia="Meiryo UI" w:hAnsi="Meiryo UI" w:hint="eastAsia"/>
                      <w:color w:val="0070C0"/>
                      <w:sz w:val="20"/>
                      <w:szCs w:val="20"/>
                    </w:rPr>
                    <w:t>①</w:t>
                  </w:r>
                </w:p>
              </w:tc>
              <w:tc>
                <w:tcPr>
                  <w:tcW w:w="1504" w:type="dxa"/>
                  <w:tcBorders>
                    <w:bottom w:val="single" w:sz="4" w:space="0" w:color="auto"/>
                  </w:tcBorders>
                </w:tcPr>
                <w:p w14:paraId="1FBA6F60" w14:textId="70C3152A"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485" w:type="dxa"/>
                  <w:tcBorders>
                    <w:bottom w:val="single" w:sz="4" w:space="0" w:color="auto"/>
                  </w:tcBorders>
                </w:tcPr>
                <w:p w14:paraId="4E4F7C02" w14:textId="7B000B8F"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481" w:type="dxa"/>
                  <w:tcBorders>
                    <w:bottom w:val="single" w:sz="4" w:space="0" w:color="auto"/>
                  </w:tcBorders>
                </w:tcPr>
                <w:p w14:paraId="62C04825" w14:textId="0367380E"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654" w:type="dxa"/>
                  <w:tcBorders>
                    <w:bottom w:val="single" w:sz="4" w:space="0" w:color="auto"/>
                  </w:tcBorders>
                </w:tcPr>
                <w:p w14:paraId="30C024D9" w14:textId="05BB8D43"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r>
            <w:tr w:rsidR="00CA508A" w:rsidRPr="00DA2272" w14:paraId="03D57768" w14:textId="1B973525" w:rsidTr="0023068B">
              <w:trPr>
                <w:trHeight w:val="77"/>
              </w:trPr>
              <w:tc>
                <w:tcPr>
                  <w:tcW w:w="1644" w:type="dxa"/>
                  <w:tcBorders>
                    <w:top w:val="dotted" w:sz="4" w:space="0" w:color="auto"/>
                  </w:tcBorders>
                </w:tcPr>
                <w:p w14:paraId="5A6D8373" w14:textId="214D6235" w:rsidR="00CA508A" w:rsidRPr="00DA2272" w:rsidRDefault="00CA508A" w:rsidP="00916757">
                  <w:pPr>
                    <w:tabs>
                      <w:tab w:val="right" w:pos="3295"/>
                      <w:tab w:val="left" w:pos="3436"/>
                      <w:tab w:val="right" w:pos="6980"/>
                    </w:tabs>
                    <w:ind w:rightChars="-51" w:right="-107"/>
                    <w:jc w:val="left"/>
                    <w:rPr>
                      <w:rFonts w:ascii="Meiryo UI" w:eastAsia="Meiryo UI" w:hAnsi="Meiryo UI"/>
                      <w:color w:val="000000" w:themeColor="text1"/>
                      <w:sz w:val="20"/>
                      <w:szCs w:val="20"/>
                    </w:rPr>
                  </w:pPr>
                  <w:r w:rsidRPr="00DA2272">
                    <w:rPr>
                      <w:rFonts w:ascii="Meiryo UI" w:eastAsia="Meiryo UI" w:hAnsi="Meiryo UI" w:hint="eastAsia"/>
                      <w:color w:val="000000" w:themeColor="text1"/>
                      <w:sz w:val="20"/>
                      <w:szCs w:val="20"/>
                    </w:rPr>
                    <w:t>補助金申請額</w:t>
                  </w:r>
                  <w:r w:rsidRPr="006F2E84">
                    <w:rPr>
                      <w:rFonts w:ascii="Meiryo UI" w:eastAsia="Meiryo UI" w:hAnsi="Meiryo UI" w:hint="eastAsia"/>
                      <w:color w:val="0070C0"/>
                      <w:sz w:val="20"/>
                      <w:szCs w:val="20"/>
                    </w:rPr>
                    <w:t>③</w:t>
                  </w:r>
                </w:p>
              </w:tc>
              <w:tc>
                <w:tcPr>
                  <w:tcW w:w="1504" w:type="dxa"/>
                  <w:tcBorders>
                    <w:top w:val="dotted" w:sz="4" w:space="0" w:color="auto"/>
                  </w:tcBorders>
                </w:tcPr>
                <w:p w14:paraId="3658B742" w14:textId="33D95D86"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485" w:type="dxa"/>
                  <w:tcBorders>
                    <w:top w:val="dotted" w:sz="4" w:space="0" w:color="auto"/>
                  </w:tcBorders>
                </w:tcPr>
                <w:p w14:paraId="047B28B6" w14:textId="221483E3"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481" w:type="dxa"/>
                  <w:tcBorders>
                    <w:top w:val="dotted" w:sz="4" w:space="0" w:color="auto"/>
                  </w:tcBorders>
                </w:tcPr>
                <w:p w14:paraId="3EBD51F5" w14:textId="16B2FCC5"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654" w:type="dxa"/>
                  <w:tcBorders>
                    <w:top w:val="dotted" w:sz="4" w:space="0" w:color="auto"/>
                  </w:tcBorders>
                </w:tcPr>
                <w:p w14:paraId="12DE7A00" w14:textId="5FEB4332" w:rsidR="00CA508A" w:rsidRPr="00DA2272" w:rsidRDefault="00CA508A" w:rsidP="00916757">
                  <w:pPr>
                    <w:tabs>
                      <w:tab w:val="right" w:pos="3295"/>
                      <w:tab w:val="left" w:pos="3436"/>
                      <w:tab w:val="right" w:pos="6980"/>
                    </w:tabs>
                    <w:jc w:val="lef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r>
          </w:tbl>
          <w:p w14:paraId="0985D598" w14:textId="52ABC36A" w:rsidR="00CA508A" w:rsidRPr="00DA2272" w:rsidRDefault="00CA508A" w:rsidP="00916757">
            <w:pPr>
              <w:tabs>
                <w:tab w:val="right" w:pos="3295"/>
                <w:tab w:val="left" w:pos="3436"/>
                <w:tab w:val="right" w:pos="6980"/>
              </w:tabs>
              <w:spacing w:line="120" w:lineRule="exact"/>
              <w:jc w:val="left"/>
              <w:rPr>
                <w:rFonts w:ascii="Meiryo UI" w:eastAsia="Meiryo UI" w:hAnsi="Meiryo UI"/>
                <w:color w:val="000000" w:themeColor="text1"/>
              </w:rPr>
            </w:pPr>
          </w:p>
        </w:tc>
      </w:tr>
      <w:tr w:rsidR="00CA508A" w:rsidRPr="00536550" w14:paraId="0FCFF708" w14:textId="77777777" w:rsidTr="41813D72">
        <w:tc>
          <w:tcPr>
            <w:tcW w:w="1816" w:type="dxa"/>
            <w:shd w:val="clear" w:color="auto" w:fill="DEEAF6" w:themeFill="accent1" w:themeFillTint="33"/>
          </w:tcPr>
          <w:p w14:paraId="011C6A02" w14:textId="77777777" w:rsidR="00CA508A" w:rsidRPr="00536550" w:rsidRDefault="00CA508A" w:rsidP="00916757">
            <w:pPr>
              <w:jc w:val="left"/>
              <w:rPr>
                <w:rFonts w:ascii="Meiryo UI" w:eastAsia="Meiryo UI" w:hAnsi="Meiryo UI"/>
              </w:rPr>
            </w:pPr>
            <w:r w:rsidRPr="00536550">
              <w:rPr>
                <w:rFonts w:ascii="Meiryo UI" w:eastAsia="Meiryo UI" w:hAnsi="Meiryo UI" w:hint="eastAsia"/>
              </w:rPr>
              <w:t>事業期間</w:t>
            </w:r>
          </w:p>
          <w:p w14:paraId="02B5AF3F" w14:textId="0FBC6463" w:rsidR="00CA508A" w:rsidRPr="00536550" w:rsidRDefault="00CA508A" w:rsidP="00916757">
            <w:pPr>
              <w:jc w:val="left"/>
              <w:rPr>
                <w:rFonts w:ascii="Meiryo UI" w:eastAsia="Meiryo UI" w:hAnsi="Meiryo UI"/>
              </w:rPr>
            </w:pPr>
            <w:r w:rsidRPr="00DA2272">
              <w:rPr>
                <w:rFonts w:ascii="Meiryo UI" w:eastAsia="Meiryo UI" w:hAnsi="Meiryo UI" w:hint="eastAsia"/>
                <w:color w:val="2E74B5" w:themeColor="accent1" w:themeShade="BF"/>
                <w:sz w:val="12"/>
                <w:szCs w:val="21"/>
              </w:rPr>
              <w:t>※応募</w:t>
            </w:r>
            <w:r w:rsidRPr="00DA2272">
              <w:rPr>
                <w:rFonts w:ascii="Meiryo UI" w:eastAsia="Meiryo UI" w:hAnsi="Meiryo UI"/>
                <w:color w:val="2E74B5" w:themeColor="accent1" w:themeShade="BF"/>
                <w:sz w:val="12"/>
                <w:szCs w:val="21"/>
              </w:rPr>
              <w:t>~設備稼働までの期間</w:t>
            </w:r>
          </w:p>
        </w:tc>
        <w:tc>
          <w:tcPr>
            <w:tcW w:w="7965" w:type="dxa"/>
            <w:vAlign w:val="center"/>
          </w:tcPr>
          <w:p w14:paraId="0F10BA83" w14:textId="50537B05" w:rsidR="00CA508A" w:rsidRPr="00536550" w:rsidRDefault="00000000" w:rsidP="00916757">
            <w:pPr>
              <w:ind w:firstLineChars="100" w:firstLine="240"/>
              <w:jc w:val="left"/>
              <w:rPr>
                <w:rFonts w:ascii="Meiryo UI" w:eastAsia="Meiryo UI" w:hAnsi="Meiryo UI"/>
              </w:rPr>
            </w:pPr>
            <w:sdt>
              <w:sdtPr>
                <w:rPr>
                  <w:rFonts w:ascii="Meiryo UI" w:eastAsia="Meiryo UI" w:hAnsi="Meiryo UI" w:hint="eastAsia"/>
                  <w:sz w:val="24"/>
                  <w:szCs w:val="28"/>
                </w:rPr>
                <w:id w:val="-1849474122"/>
                <w14:checkbox>
                  <w14:checked w14:val="0"/>
                  <w14:checkedState w14:val="2612" w14:font="ＭＳ ゴシック"/>
                  <w14:uncheckedState w14:val="2610" w14:font="ＭＳ ゴシック"/>
                </w14:checkbox>
              </w:sdtPr>
              <w:sdtContent>
                <w:r w:rsidR="00CA508A">
                  <w:rPr>
                    <w:rFonts w:ascii="ＭＳ ゴシック" w:eastAsia="ＭＳ ゴシック" w:hAnsi="ＭＳ ゴシック" w:hint="eastAsia"/>
                    <w:sz w:val="24"/>
                    <w:szCs w:val="28"/>
                  </w:rPr>
                  <w:t>☐</w:t>
                </w:r>
              </w:sdtContent>
            </w:sdt>
            <w:r w:rsidR="00FA0E93" w:rsidRPr="00FA0E93">
              <w:rPr>
                <w:rFonts w:ascii="Meiryo UI" w:eastAsia="Meiryo UI" w:hAnsi="Meiryo UI" w:hint="eastAsia"/>
                <w:sz w:val="24"/>
                <w:szCs w:val="28"/>
              </w:rPr>
              <w:t>１ヵ年度</w:t>
            </w:r>
            <w:r w:rsidR="00CA508A" w:rsidRPr="00536550">
              <w:rPr>
                <w:rFonts w:ascii="Meiryo UI" w:eastAsia="Meiryo UI" w:hAnsi="Meiryo UI"/>
              </w:rPr>
              <w:t xml:space="preserve">  </w:t>
            </w:r>
            <w:r w:rsidR="00CA508A" w:rsidRPr="00536550">
              <w:rPr>
                <w:rFonts w:ascii="Meiryo UI" w:eastAsia="Meiryo UI" w:hAnsi="Meiryo UI" w:hint="eastAsia"/>
              </w:rPr>
              <w:t>/</w:t>
            </w:r>
            <w:r w:rsidR="00CA508A" w:rsidRPr="00536550">
              <w:rPr>
                <w:rFonts w:ascii="Meiryo UI" w:eastAsia="Meiryo UI" w:hAnsi="Meiryo UI"/>
              </w:rPr>
              <w:t xml:space="preserve"> </w:t>
            </w:r>
            <w:sdt>
              <w:sdtPr>
                <w:rPr>
                  <w:rFonts w:ascii="Meiryo UI" w:eastAsia="Meiryo UI" w:hAnsi="Meiryo UI"/>
                  <w:sz w:val="24"/>
                  <w:szCs w:val="28"/>
                </w:rPr>
                <w:id w:val="-1670404259"/>
                <w14:checkbox>
                  <w14:checked w14:val="0"/>
                  <w14:checkedState w14:val="2612" w14:font="ＭＳ ゴシック"/>
                  <w14:uncheckedState w14:val="2610" w14:font="ＭＳ ゴシック"/>
                </w14:checkbox>
              </w:sdtPr>
              <w:sdtContent>
                <w:r w:rsidR="00CA508A" w:rsidRPr="005E7B59">
                  <w:rPr>
                    <w:rFonts w:ascii="Meiryo UI" w:eastAsia="Meiryo UI" w:hAnsi="Meiryo UI" w:hint="eastAsia"/>
                    <w:sz w:val="24"/>
                    <w:szCs w:val="28"/>
                  </w:rPr>
                  <w:t>☐</w:t>
                </w:r>
              </w:sdtContent>
            </w:sdt>
            <w:r w:rsidR="00CA508A" w:rsidRPr="005E7B59">
              <w:rPr>
                <w:rFonts w:ascii="Meiryo UI" w:eastAsia="Meiryo UI" w:hAnsi="Meiryo UI"/>
                <w:sz w:val="24"/>
                <w:szCs w:val="28"/>
              </w:rPr>
              <w:t xml:space="preserve"> </w:t>
            </w:r>
            <w:r w:rsidR="00FA0E93" w:rsidRPr="00FA0E93">
              <w:rPr>
                <w:rFonts w:ascii="Meiryo UI" w:eastAsia="Meiryo UI" w:hAnsi="Meiryo UI"/>
              </w:rPr>
              <w:t>2ヵ年度</w:t>
            </w:r>
            <w:r w:rsidR="00CA508A" w:rsidRPr="00536550">
              <w:rPr>
                <w:rFonts w:ascii="Meiryo UI" w:eastAsia="Meiryo UI" w:hAnsi="Meiryo UI"/>
              </w:rPr>
              <w:t xml:space="preserve">  / </w:t>
            </w:r>
            <w:sdt>
              <w:sdtPr>
                <w:rPr>
                  <w:rFonts w:ascii="Meiryo UI" w:eastAsia="Meiryo UI" w:hAnsi="Meiryo UI"/>
                  <w:sz w:val="24"/>
                  <w:szCs w:val="28"/>
                </w:rPr>
                <w:id w:val="1869636726"/>
                <w14:checkbox>
                  <w14:checked w14:val="0"/>
                  <w14:checkedState w14:val="2612" w14:font="ＭＳ ゴシック"/>
                  <w14:uncheckedState w14:val="2610" w14:font="ＭＳ ゴシック"/>
                </w14:checkbox>
              </w:sdtPr>
              <w:sdtContent>
                <w:r w:rsidR="00CA508A" w:rsidRPr="005E7B59">
                  <w:rPr>
                    <w:rFonts w:ascii="Meiryo UI" w:eastAsia="Meiryo UI" w:hAnsi="Meiryo UI" w:hint="eastAsia"/>
                    <w:sz w:val="24"/>
                    <w:szCs w:val="28"/>
                  </w:rPr>
                  <w:t>☐</w:t>
                </w:r>
              </w:sdtContent>
            </w:sdt>
            <w:r w:rsidR="00CA508A" w:rsidRPr="005E7B59">
              <w:rPr>
                <w:rFonts w:ascii="Meiryo UI" w:eastAsia="Meiryo UI" w:hAnsi="Meiryo UI"/>
                <w:sz w:val="24"/>
                <w:szCs w:val="28"/>
              </w:rPr>
              <w:t xml:space="preserve"> </w:t>
            </w:r>
            <w:r w:rsidR="00FA0E93" w:rsidRPr="00FA0E93">
              <w:rPr>
                <w:rFonts w:ascii="Meiryo UI" w:eastAsia="Meiryo UI" w:hAnsi="Meiryo UI"/>
              </w:rPr>
              <w:t>3ヵ年度</w:t>
            </w:r>
          </w:p>
        </w:tc>
      </w:tr>
      <w:tr w:rsidR="00CA508A" w:rsidRPr="00536550" w14:paraId="26EFC7A1" w14:textId="77777777" w:rsidTr="41813D72">
        <w:tc>
          <w:tcPr>
            <w:tcW w:w="1816" w:type="dxa"/>
            <w:shd w:val="clear" w:color="auto" w:fill="DEEAF6" w:themeFill="accent1" w:themeFillTint="33"/>
          </w:tcPr>
          <w:p w14:paraId="2094070B" w14:textId="6B01D91A" w:rsidR="00CA508A" w:rsidRPr="00536550" w:rsidRDefault="00CA508A" w:rsidP="00916757">
            <w:pPr>
              <w:jc w:val="left"/>
              <w:rPr>
                <w:rFonts w:ascii="Meiryo UI" w:eastAsia="Meiryo UI" w:hAnsi="Meiryo UI"/>
              </w:rPr>
            </w:pPr>
            <w:r w:rsidRPr="00536550">
              <w:rPr>
                <w:rFonts w:ascii="Meiryo UI" w:eastAsia="Meiryo UI" w:hAnsi="Meiryo UI" w:hint="eastAsia"/>
              </w:rPr>
              <w:t>法定耐用年数</w:t>
            </w:r>
            <w:r w:rsidRPr="00DA2272">
              <w:rPr>
                <w:rFonts w:ascii="Meiryo UI" w:eastAsia="Meiryo UI" w:hAnsi="Meiryo UI" w:hint="eastAsia"/>
                <w:color w:val="0070C0"/>
              </w:rPr>
              <w:t>④</w:t>
            </w:r>
            <w:r w:rsidRPr="00536550">
              <w:rPr>
                <w:rFonts w:ascii="Meiryo UI" w:eastAsia="Meiryo UI" w:hAnsi="Meiryo UI" w:hint="eastAsia"/>
              </w:rPr>
              <w:t>及びその根拠</w:t>
            </w:r>
          </w:p>
        </w:tc>
        <w:tc>
          <w:tcPr>
            <w:tcW w:w="7965" w:type="dxa"/>
          </w:tcPr>
          <w:p w14:paraId="62E84DBB" w14:textId="4AA499B5" w:rsidR="00CA508A" w:rsidRPr="00536550" w:rsidRDefault="00CA508A" w:rsidP="00916757">
            <w:pPr>
              <w:ind w:leftChars="285" w:left="598"/>
              <w:jc w:val="left"/>
              <w:rPr>
                <w:rFonts w:ascii="Meiryo UI" w:eastAsia="Meiryo UI" w:hAnsi="Meiryo UI"/>
              </w:rPr>
            </w:pPr>
            <w:r w:rsidRPr="00536550">
              <w:rPr>
                <w:rFonts w:ascii="Meiryo UI" w:eastAsia="Meiryo UI" w:hAnsi="Meiryo UI" w:hint="eastAsia"/>
              </w:rPr>
              <w:t>年（根拠※：　　　　　）</w:t>
            </w:r>
          </w:p>
          <w:p w14:paraId="1C2D9D34" w14:textId="7F173FD8" w:rsidR="00CA508A" w:rsidRPr="006F2E84" w:rsidRDefault="00CA508A" w:rsidP="00916757">
            <w:pPr>
              <w:jc w:val="left"/>
              <w:rPr>
                <w:rFonts w:ascii="Meiryo UI" w:eastAsia="Meiryo UI" w:hAnsi="Meiryo UI"/>
                <w:sz w:val="16"/>
                <w:szCs w:val="16"/>
              </w:rPr>
            </w:pPr>
            <w:r w:rsidRPr="006F2E84">
              <w:rPr>
                <w:rFonts w:ascii="Meiryo UI" w:eastAsia="Meiryo UI" w:hAnsi="Meiryo UI"/>
                <w:color w:val="2E74B5" w:themeColor="accent1" w:themeShade="BF"/>
                <w:sz w:val="16"/>
                <w:szCs w:val="16"/>
              </w:rPr>
              <w:t>※</w:t>
            </w:r>
            <w:hyperlink r:id="rId14" w:history="1">
              <w:r w:rsidRPr="006F2E84">
                <w:rPr>
                  <w:rStyle w:val="ab"/>
                  <w:rFonts w:ascii="Meiryo UI" w:eastAsia="Meiryo UI" w:hAnsi="Meiryo UI"/>
                  <w:sz w:val="16"/>
                  <w:szCs w:val="16"/>
                </w:rPr>
                <w:t>『減価償却資産の耐用年数等に関する省令』耐用年数表を</w:t>
              </w:r>
            </w:hyperlink>
            <w:r w:rsidRPr="006F2E84">
              <w:rPr>
                <w:rFonts w:ascii="Meiryo UI" w:eastAsia="Meiryo UI" w:hAnsi="Meiryo UI"/>
                <w:color w:val="2E74B5" w:themeColor="accent1" w:themeShade="BF"/>
                <w:sz w:val="16"/>
                <w:szCs w:val="16"/>
              </w:rPr>
              <w:t>参照して記載</w:t>
            </w:r>
          </w:p>
          <w:p w14:paraId="69DEE478" w14:textId="3AB3BEEB" w:rsidR="00CA508A" w:rsidRPr="00DA2272" w:rsidRDefault="00CA508A" w:rsidP="00916757">
            <w:pPr>
              <w:jc w:val="left"/>
              <w:rPr>
                <w:rFonts w:ascii="Meiryo UI" w:eastAsia="Meiryo UI" w:hAnsi="Meiryo UI"/>
                <w:color w:val="2E74B5" w:themeColor="accent1" w:themeShade="BF"/>
                <w:sz w:val="16"/>
                <w:szCs w:val="16"/>
              </w:rPr>
            </w:pPr>
            <w:r w:rsidRPr="006F2E84">
              <w:rPr>
                <w:rFonts w:ascii="Meiryo UI" w:eastAsia="Meiryo UI" w:hAnsi="Meiryo UI"/>
                <w:color w:val="2E74B5" w:themeColor="accent1" w:themeShade="BF"/>
                <w:sz w:val="16"/>
                <w:szCs w:val="16"/>
              </w:rPr>
              <w:t xml:space="preserve">　　</w:t>
            </w:r>
            <w:r w:rsidRPr="006F2E84">
              <w:rPr>
                <w:rFonts w:ascii="Meiryo UI" w:eastAsia="Meiryo UI" w:hAnsi="Meiryo UI"/>
                <w:color w:val="0070C0"/>
                <w:sz w:val="16"/>
                <w:szCs w:val="16"/>
              </w:rPr>
              <w:t>例：別表第2「23 輸送用機械器具製造業用設備」</w:t>
            </w:r>
          </w:p>
        </w:tc>
      </w:tr>
      <w:tr w:rsidR="00CA508A" w:rsidRPr="00536550" w14:paraId="28A57838" w14:textId="77777777" w:rsidTr="41813D72">
        <w:tc>
          <w:tcPr>
            <w:tcW w:w="1816" w:type="dxa"/>
            <w:shd w:val="clear" w:color="auto" w:fill="DEEAF6" w:themeFill="accent1" w:themeFillTint="33"/>
          </w:tcPr>
          <w:p w14:paraId="70618DB9" w14:textId="479E77A3" w:rsidR="00CA508A" w:rsidRPr="00536550" w:rsidRDefault="00CA508A" w:rsidP="00916757">
            <w:pPr>
              <w:jc w:val="left"/>
              <w:rPr>
                <w:rFonts w:ascii="Meiryo UI" w:eastAsia="Meiryo UI" w:hAnsi="Meiryo UI"/>
                <w:highlight w:val="yellow"/>
              </w:rPr>
            </w:pPr>
            <w:r w:rsidRPr="0C7F9AD9">
              <w:rPr>
                <w:rFonts w:ascii="Meiryo UI" w:eastAsia="Meiryo UI" w:hAnsi="Meiryo UI"/>
              </w:rPr>
              <w:t>想定年間CO</w:t>
            </w:r>
            <w:r w:rsidRPr="0C7F9AD9">
              <w:rPr>
                <w:rFonts w:ascii="Meiryo UI" w:eastAsia="Meiryo UI" w:hAnsi="Meiryo UI"/>
                <w:vertAlign w:val="subscript"/>
              </w:rPr>
              <w:t>2</w:t>
            </w:r>
            <w:r w:rsidRPr="0C7F9AD9">
              <w:rPr>
                <w:rFonts w:ascii="Meiryo UI" w:eastAsia="Meiryo UI" w:hAnsi="Meiryo UI"/>
              </w:rPr>
              <w:t>排出削減量：</w:t>
            </w:r>
            <w:r w:rsidRPr="0C7F9AD9">
              <w:rPr>
                <w:rFonts w:ascii="Meiryo UI" w:eastAsia="Meiryo UI" w:hAnsi="Meiryo UI"/>
                <w:color w:val="0070C0"/>
              </w:rPr>
              <w:t>⑤</w:t>
            </w:r>
          </w:p>
          <w:p w14:paraId="1DB9B0D8" w14:textId="3B82FFAA" w:rsidR="00CA508A" w:rsidRPr="00536550" w:rsidRDefault="00CA508A" w:rsidP="00916757">
            <w:pPr>
              <w:jc w:val="left"/>
              <w:rPr>
                <w:rFonts w:ascii="Meiryo UI" w:eastAsia="Meiryo UI" w:hAnsi="Meiryo UI"/>
                <w:color w:val="2E74B5" w:themeColor="accent1" w:themeShade="BF"/>
                <w:sz w:val="14"/>
                <w:szCs w:val="14"/>
              </w:rPr>
            </w:pPr>
            <w:r w:rsidRPr="0C7F9AD9">
              <w:rPr>
                <w:rFonts w:ascii="Meiryo UI" w:eastAsia="Meiryo UI" w:hAnsi="Meiryo UI"/>
                <w:color w:val="2E74B5" w:themeColor="accent1" w:themeShade="BF"/>
                <w:sz w:val="14"/>
                <w:szCs w:val="14"/>
              </w:rPr>
              <w:t>※水素等新技術導入事業の場合、JCM化実現時の試算値を記載。</w:t>
            </w:r>
          </w:p>
        </w:tc>
        <w:tc>
          <w:tcPr>
            <w:tcW w:w="7965" w:type="dxa"/>
          </w:tcPr>
          <w:p w14:paraId="213E4FE4" w14:textId="77777777" w:rsidR="00CA508A" w:rsidRDefault="00CA508A" w:rsidP="00916757">
            <w:pPr>
              <w:ind w:firstLineChars="285" w:firstLine="598"/>
              <w:jc w:val="left"/>
              <w:rPr>
                <w:rFonts w:ascii="Meiryo UI" w:eastAsia="Meiryo UI" w:hAnsi="Meiryo UI"/>
              </w:rPr>
            </w:pPr>
            <w:r w:rsidRPr="00536550">
              <w:rPr>
                <w:rFonts w:ascii="Meiryo UI" w:eastAsia="Meiryo UI" w:hAnsi="Meiryo UI"/>
              </w:rPr>
              <w:t>tCO</w:t>
            </w:r>
            <w:r w:rsidRPr="0055790F">
              <w:rPr>
                <w:rFonts w:ascii="Meiryo UI" w:eastAsia="Meiryo UI" w:hAnsi="Meiryo UI"/>
                <w:vertAlign w:val="subscript"/>
              </w:rPr>
              <w:t>2</w:t>
            </w:r>
            <w:r w:rsidRPr="00536550">
              <w:rPr>
                <w:rFonts w:ascii="Meiryo UI" w:eastAsia="Meiryo UI" w:hAnsi="Meiryo UI"/>
              </w:rPr>
              <w:t>／年（平均）</w:t>
            </w:r>
          </w:p>
          <w:p w14:paraId="6ED33419" w14:textId="77777777" w:rsidR="00CA508A" w:rsidRPr="00DA2272" w:rsidRDefault="00CA508A" w:rsidP="00916757">
            <w:pPr>
              <w:jc w:val="left"/>
              <w:rPr>
                <w:rFonts w:ascii="Meiryo UI" w:eastAsia="Meiryo UI" w:hAnsi="Meiryo UI"/>
                <w:color w:val="2E74B5" w:themeColor="accent1" w:themeShade="BF"/>
                <w:sz w:val="16"/>
                <w:szCs w:val="16"/>
              </w:rPr>
            </w:pPr>
            <w:r w:rsidRPr="00DA2272">
              <w:rPr>
                <w:rFonts w:ascii="Meiryo UI" w:eastAsia="Meiryo UI" w:hAnsi="Meiryo UI"/>
                <w:color w:val="2E74B5" w:themeColor="accent1" w:themeShade="BF"/>
                <w:sz w:val="16"/>
                <w:szCs w:val="16"/>
              </w:rPr>
              <w:t>(エネルギー起源CO</w:t>
            </w:r>
            <w:r w:rsidRPr="00DA2272">
              <w:rPr>
                <w:rFonts w:ascii="Meiryo UI" w:eastAsia="Meiryo UI" w:hAnsi="Meiryo UI"/>
                <w:color w:val="2E74B5" w:themeColor="accent1" w:themeShade="BF"/>
                <w:sz w:val="16"/>
                <w:szCs w:val="16"/>
                <w:vertAlign w:val="subscript"/>
              </w:rPr>
              <w:t>2</w:t>
            </w:r>
            <w:r w:rsidRPr="00DA2272">
              <w:rPr>
                <w:rFonts w:ascii="Meiryo UI" w:eastAsia="Meiryo UI" w:hAnsi="Meiryo UI" w:hint="eastAsia"/>
                <w:color w:val="2E74B5" w:themeColor="accent1" w:themeShade="BF"/>
                <w:sz w:val="16"/>
                <w:szCs w:val="16"/>
              </w:rPr>
              <w:t>を削減することが必須。</w:t>
            </w:r>
            <w:r w:rsidRPr="00DA2272">
              <w:rPr>
                <w:rFonts w:ascii="Meiryo UI" w:eastAsia="Meiryo UI" w:hAnsi="Meiryo UI"/>
                <w:color w:val="2E74B5" w:themeColor="accent1" w:themeShade="BF"/>
                <w:sz w:val="16"/>
                <w:szCs w:val="16"/>
              </w:rPr>
              <w:t>GHGとCO</w:t>
            </w:r>
            <w:r w:rsidRPr="00DA2272">
              <w:rPr>
                <w:rFonts w:ascii="Meiryo UI" w:eastAsia="Meiryo UI" w:hAnsi="Meiryo UI"/>
                <w:color w:val="2E74B5" w:themeColor="accent1" w:themeShade="BF"/>
                <w:sz w:val="16"/>
                <w:szCs w:val="16"/>
                <w:vertAlign w:val="subscript"/>
              </w:rPr>
              <w:t>2</w:t>
            </w:r>
            <w:r w:rsidRPr="00DA2272">
              <w:rPr>
                <w:rFonts w:ascii="Meiryo UI" w:eastAsia="Meiryo UI" w:hAnsi="Meiryo UI" w:hint="eastAsia"/>
                <w:color w:val="2E74B5" w:themeColor="accent1" w:themeShade="BF"/>
                <w:sz w:val="16"/>
                <w:szCs w:val="16"/>
              </w:rPr>
              <w:t>が異なる場合は併記</w:t>
            </w:r>
            <w:r w:rsidRPr="00DA2272">
              <w:rPr>
                <w:rFonts w:ascii="Meiryo UI" w:eastAsia="Meiryo UI" w:hAnsi="Meiryo UI"/>
                <w:color w:val="2E74B5" w:themeColor="accent1" w:themeShade="BF"/>
                <w:sz w:val="16"/>
                <w:szCs w:val="16"/>
              </w:rPr>
              <w:t>)</w:t>
            </w:r>
          </w:p>
          <w:p w14:paraId="4374ACE7" w14:textId="30962182" w:rsidR="00CA508A" w:rsidRPr="00551747" w:rsidRDefault="00CA508A" w:rsidP="00916757">
            <w:pPr>
              <w:jc w:val="left"/>
              <w:rPr>
                <w:rFonts w:ascii="Meiryo UI" w:eastAsia="Meiryo UI" w:hAnsi="Meiryo UI"/>
              </w:rPr>
            </w:pPr>
            <w:r w:rsidRPr="00551747">
              <w:rPr>
                <w:rFonts w:ascii="Meiryo UI" w:eastAsia="Meiryo UI" w:hAnsi="Meiryo UI" w:hint="eastAsia"/>
              </w:rPr>
              <w:t>削減量計算の根拠</w:t>
            </w:r>
            <w:r w:rsidRPr="00DA2272">
              <w:rPr>
                <w:rFonts w:ascii="Meiryo UI" w:eastAsia="Meiryo UI" w:hAnsi="Meiryo UI" w:hint="eastAsia"/>
                <w:color w:val="0070C0"/>
                <w:sz w:val="16"/>
                <w:szCs w:val="16"/>
              </w:rPr>
              <w:t>（</w:t>
            </w:r>
            <w:r w:rsidR="00FA0E93" w:rsidRPr="00FA0E93">
              <w:rPr>
                <w:rFonts w:ascii="Meiryo UI" w:eastAsia="Meiryo UI" w:hAnsi="Meiryo UI"/>
                <w:color w:val="0070C0"/>
                <w:sz w:val="16"/>
                <w:szCs w:val="16"/>
              </w:rPr>
              <w:t>R6年度公募要領の削減量算定ファイルを参考にしてください</w:t>
            </w:r>
            <w:r w:rsidR="00FA0E93">
              <w:rPr>
                <w:rFonts w:ascii="Meiryo UI" w:eastAsia="Meiryo UI" w:hAnsi="Meiryo UI" w:hint="eastAsia"/>
                <w:color w:val="0070C0"/>
                <w:sz w:val="16"/>
                <w:szCs w:val="16"/>
              </w:rPr>
              <w:t>。</w:t>
            </w:r>
            <w:r w:rsidRPr="00DA2272">
              <w:rPr>
                <w:rFonts w:ascii="Meiryo UI" w:eastAsia="Meiryo UI" w:hAnsi="Meiryo UI"/>
                <w:color w:val="0070C0"/>
                <w:sz w:val="16"/>
                <w:szCs w:val="16"/>
              </w:rPr>
              <w:t>JCM方法論がある場合はその番号を記載。ない場合は説明する）</w:t>
            </w:r>
          </w:p>
          <w:p w14:paraId="6897F52C" w14:textId="03F533D0" w:rsidR="00CA508A" w:rsidRPr="00FC3BE4" w:rsidRDefault="00CA508A" w:rsidP="00916757">
            <w:pPr>
              <w:jc w:val="left"/>
              <w:rPr>
                <w:rFonts w:ascii="Meiryo UI" w:eastAsia="Meiryo UI" w:hAnsi="Meiryo UI"/>
                <w:sz w:val="20"/>
                <w:szCs w:val="21"/>
              </w:rPr>
            </w:pPr>
            <w:r>
              <w:rPr>
                <w:rFonts w:ascii="Meiryo UI" w:eastAsia="Meiryo UI" w:hAnsi="Meiryo UI" w:hint="eastAsia"/>
                <w:sz w:val="20"/>
                <w:szCs w:val="21"/>
              </w:rPr>
              <w:t>（　　　　　　　　　　　　　　　　　　　　　　　　　　　　　　　　　　　　　　）</w:t>
            </w:r>
          </w:p>
        </w:tc>
      </w:tr>
      <w:tr w:rsidR="00CA508A" w:rsidRPr="00536550" w14:paraId="31F0EE6B" w14:textId="77777777" w:rsidTr="41813D72">
        <w:tc>
          <w:tcPr>
            <w:tcW w:w="1816" w:type="dxa"/>
            <w:shd w:val="clear" w:color="auto" w:fill="DEEAF6" w:themeFill="accent1" w:themeFillTint="33"/>
          </w:tcPr>
          <w:p w14:paraId="422CA1C1" w14:textId="5DCA149D" w:rsidR="00CA508A" w:rsidRPr="00536550" w:rsidRDefault="00CA508A" w:rsidP="00916757">
            <w:pPr>
              <w:ind w:rightChars="-63" w:right="-132"/>
              <w:jc w:val="left"/>
              <w:rPr>
                <w:rFonts w:ascii="Meiryo UI" w:eastAsia="Meiryo UI" w:hAnsi="Meiryo UI"/>
              </w:rPr>
            </w:pPr>
            <w:r w:rsidRPr="00536550">
              <w:rPr>
                <w:rFonts w:ascii="Meiryo UI" w:eastAsia="Meiryo UI" w:hAnsi="Meiryo UI" w:hint="eastAsia"/>
              </w:rPr>
              <w:t>補助金費用対効果</w:t>
            </w:r>
            <w:r w:rsidRPr="00536550">
              <w:rPr>
                <w:rFonts w:ascii="Meiryo UI" w:eastAsia="Meiryo UI" w:hAnsi="Meiryo UI"/>
              </w:rPr>
              <w:br/>
            </w:r>
            <w:r w:rsidRPr="00DA2272">
              <w:rPr>
                <w:rFonts w:ascii="Meiryo UI" w:eastAsia="Meiryo UI" w:hAnsi="Meiryo UI" w:hint="eastAsia"/>
                <w:color w:val="0070C0"/>
                <w:sz w:val="20"/>
                <w:szCs w:val="21"/>
              </w:rPr>
              <w:t>③</w:t>
            </w:r>
            <w:r w:rsidRPr="00DA2272">
              <w:rPr>
                <w:rFonts w:ascii="Meiryo UI" w:eastAsia="Meiryo UI" w:hAnsi="Meiryo UI"/>
                <w:color w:val="0070C0"/>
                <w:sz w:val="20"/>
                <w:szCs w:val="21"/>
              </w:rPr>
              <w:t xml:space="preserve"> </w:t>
            </w:r>
            <w:r w:rsidRPr="00DA2272">
              <w:rPr>
                <w:rFonts w:ascii="Meiryo UI" w:eastAsia="Meiryo UI" w:hAnsi="Meiryo UI" w:hint="eastAsia"/>
                <w:color w:val="0070C0"/>
                <w:sz w:val="20"/>
                <w:szCs w:val="21"/>
              </w:rPr>
              <w:t>÷（④×⑤）</w:t>
            </w:r>
          </w:p>
        </w:tc>
        <w:tc>
          <w:tcPr>
            <w:tcW w:w="7965" w:type="dxa"/>
          </w:tcPr>
          <w:p w14:paraId="45463876" w14:textId="7BEF1F34" w:rsidR="00CA508A" w:rsidRPr="00536550" w:rsidRDefault="00CA508A" w:rsidP="00916757">
            <w:pPr>
              <w:jc w:val="left"/>
              <w:rPr>
                <w:rFonts w:ascii="Meiryo UI" w:eastAsia="Meiryo UI" w:hAnsi="Meiryo UI"/>
                <w:color w:val="2E74B5" w:themeColor="accent1" w:themeShade="BF"/>
                <w:sz w:val="20"/>
                <w:szCs w:val="21"/>
              </w:rPr>
            </w:pPr>
            <w:r w:rsidRPr="00536550">
              <w:rPr>
                <w:rFonts w:ascii="Meiryo UI" w:eastAsia="Meiryo UI" w:hAnsi="Meiryo UI" w:hint="eastAsia"/>
                <w:color w:val="2E74B5" w:themeColor="accent1" w:themeShade="BF"/>
                <w:sz w:val="20"/>
                <w:szCs w:val="21"/>
              </w:rPr>
              <w:t xml:space="preserve">　　　　</w:t>
            </w:r>
            <w:r w:rsidRPr="00536550">
              <w:rPr>
                <w:rFonts w:ascii="Meiryo UI" w:eastAsia="Meiryo UI" w:hAnsi="Meiryo UI" w:hint="eastAsia"/>
                <w:color w:val="000000" w:themeColor="text1"/>
                <w:sz w:val="20"/>
                <w:szCs w:val="21"/>
              </w:rPr>
              <w:t xml:space="preserve">　円／tCO</w:t>
            </w:r>
            <w:r w:rsidRPr="0055790F">
              <w:rPr>
                <w:rFonts w:ascii="Meiryo UI" w:eastAsia="Meiryo UI" w:hAnsi="Meiryo UI" w:hint="eastAsia"/>
                <w:color w:val="000000" w:themeColor="text1"/>
                <w:sz w:val="20"/>
                <w:szCs w:val="21"/>
                <w:vertAlign w:val="subscript"/>
              </w:rPr>
              <w:t>2</w:t>
            </w:r>
            <w:r w:rsidRPr="0055790F">
              <w:rPr>
                <w:rFonts w:ascii="Meiryo UI" w:eastAsia="Meiryo UI" w:hAnsi="Meiryo UI" w:hint="eastAsia"/>
                <w:color w:val="000000" w:themeColor="text1"/>
                <w:sz w:val="20"/>
                <w:szCs w:val="21"/>
              </w:rPr>
              <w:t xml:space="preserve">　</w:t>
            </w:r>
          </w:p>
        </w:tc>
      </w:tr>
      <w:tr w:rsidR="00CA508A" w:rsidRPr="00536550" w14:paraId="5B97B8F1" w14:textId="77777777" w:rsidTr="41813D72">
        <w:trPr>
          <w:trHeight w:val="300"/>
        </w:trPr>
        <w:tc>
          <w:tcPr>
            <w:tcW w:w="1816" w:type="dxa"/>
            <w:shd w:val="clear" w:color="auto" w:fill="DEEAF6" w:themeFill="accent1" w:themeFillTint="33"/>
          </w:tcPr>
          <w:p w14:paraId="3331A1AA" w14:textId="77777777" w:rsidR="00CA508A" w:rsidRPr="00536550" w:rsidRDefault="00CA508A" w:rsidP="00916757">
            <w:pPr>
              <w:jc w:val="left"/>
              <w:rPr>
                <w:rFonts w:ascii="Meiryo UI" w:eastAsia="Meiryo UI" w:hAnsi="Meiryo UI"/>
              </w:rPr>
            </w:pPr>
            <w:r w:rsidRPr="00536550">
              <w:rPr>
                <w:rFonts w:ascii="Meiryo UI" w:eastAsia="Meiryo UI" w:hAnsi="Meiryo UI" w:hint="eastAsia"/>
              </w:rPr>
              <w:t>事業性</w:t>
            </w:r>
          </w:p>
          <w:p w14:paraId="2826DAE6" w14:textId="0017EF87" w:rsidR="00CA508A" w:rsidRPr="00536550" w:rsidRDefault="00CA508A" w:rsidP="00916757">
            <w:pPr>
              <w:spacing w:line="180" w:lineRule="exact"/>
              <w:jc w:val="left"/>
              <w:rPr>
                <w:rFonts w:ascii="Meiryo UI" w:eastAsia="Meiryo UI" w:hAnsi="Meiryo UI"/>
                <w:color w:val="2E74B5" w:themeColor="accent1" w:themeShade="BF"/>
                <w:sz w:val="14"/>
                <w:szCs w:val="14"/>
              </w:rPr>
            </w:pPr>
          </w:p>
        </w:tc>
        <w:tc>
          <w:tcPr>
            <w:tcW w:w="7965" w:type="dxa"/>
          </w:tcPr>
          <w:p w14:paraId="1D7766F0" w14:textId="2DA35DB6" w:rsidR="00D9552A" w:rsidRPr="0055790F" w:rsidRDefault="00CA508A" w:rsidP="007A2750">
            <w:pPr>
              <w:jc w:val="left"/>
              <w:rPr>
                <w:rFonts w:ascii="Meiryo UI" w:eastAsia="Meiryo UI" w:hAnsi="Meiryo UI"/>
                <w:sz w:val="20"/>
                <w:szCs w:val="21"/>
              </w:rPr>
            </w:pPr>
            <w:r w:rsidRPr="0055790F">
              <w:rPr>
                <w:rFonts w:ascii="Meiryo UI" w:eastAsia="Meiryo UI" w:hAnsi="Meiryo UI" w:hint="eastAsia"/>
                <w:sz w:val="20"/>
                <w:szCs w:val="21"/>
              </w:rPr>
              <w:t>投資回収年数：　　年（補助金なし）、</w:t>
            </w:r>
            <w:r w:rsidRPr="0055790F">
              <w:rPr>
                <w:rFonts w:ascii="Meiryo UI" w:eastAsia="Meiryo UI" w:hAnsi="Meiryo UI" w:hint="eastAsia"/>
                <w:sz w:val="20"/>
                <w:szCs w:val="21"/>
                <w:u w:val="single"/>
              </w:rPr>
              <w:t xml:space="preserve">　　　年（補助金あり）</w:t>
            </w:r>
          </w:p>
          <w:p w14:paraId="20DE80FF" w14:textId="63294DC6" w:rsidR="00D9552A" w:rsidRDefault="00D9552A" w:rsidP="007A2750">
            <w:pPr>
              <w:jc w:val="left"/>
              <w:rPr>
                <w:rFonts w:ascii="Meiryo UI" w:eastAsia="Meiryo UI" w:hAnsi="Meiryo UI"/>
                <w:sz w:val="20"/>
                <w:szCs w:val="21"/>
              </w:rPr>
            </w:pPr>
            <w:r w:rsidRPr="0C7F9AD9">
              <w:rPr>
                <w:rFonts w:ascii="Meiryo UI" w:eastAsia="Meiryo UI" w:hAnsi="Meiryo UI"/>
                <w:color w:val="2E74B5" w:themeColor="accent1" w:themeShade="BF"/>
                <w:sz w:val="14"/>
                <w:szCs w:val="14"/>
              </w:rPr>
              <w:t>※設備補助事業で補助金ありの場合の投資回収年数は3年以上</w:t>
            </w:r>
            <w:r>
              <w:rPr>
                <w:rFonts w:ascii="Meiryo UI" w:eastAsia="Meiryo UI" w:hAnsi="Meiryo UI" w:hint="eastAsia"/>
                <w:color w:val="2E74B5" w:themeColor="accent1" w:themeShade="BF"/>
                <w:sz w:val="14"/>
                <w:szCs w:val="14"/>
              </w:rPr>
              <w:t>。</w:t>
            </w:r>
            <w:r w:rsidRPr="0C7F9AD9">
              <w:rPr>
                <w:rFonts w:ascii="Meiryo UI" w:eastAsia="Meiryo UI" w:hAnsi="Meiryo UI"/>
                <w:color w:val="2E74B5" w:themeColor="accent1" w:themeShade="BF"/>
                <w:sz w:val="14"/>
                <w:szCs w:val="14"/>
              </w:rPr>
              <w:t>水素等新技術導入事業の場合、JCM化実現時の試算値を記載。</w:t>
            </w:r>
          </w:p>
          <w:p w14:paraId="7E6D7621" w14:textId="2856B15A" w:rsidR="00CA508A" w:rsidRDefault="00CA508A" w:rsidP="007A2750">
            <w:pPr>
              <w:jc w:val="left"/>
              <w:rPr>
                <w:rFonts w:ascii="Meiryo UI" w:eastAsia="Meiryo UI" w:hAnsi="Meiryo UI"/>
                <w:sz w:val="20"/>
                <w:szCs w:val="21"/>
              </w:rPr>
            </w:pPr>
            <w:r w:rsidRPr="0055790F">
              <w:rPr>
                <w:rFonts w:ascii="Meiryo UI" w:eastAsia="Meiryo UI" w:hAnsi="Meiryo UI"/>
                <w:sz w:val="20"/>
                <w:szCs w:val="21"/>
              </w:rPr>
              <w:t>IRR</w:t>
            </w:r>
            <w:r w:rsidRPr="0055790F">
              <w:rPr>
                <w:rFonts w:ascii="Meiryo UI" w:eastAsia="Meiryo UI" w:hAnsi="Meiryo UI" w:hint="eastAsia"/>
                <w:sz w:val="20"/>
                <w:szCs w:val="21"/>
              </w:rPr>
              <w:t xml:space="preserve">：　　　　　　</w:t>
            </w:r>
            <w:r w:rsidRPr="0055790F">
              <w:rPr>
                <w:rFonts w:ascii="Meiryo UI" w:eastAsia="Meiryo UI" w:hAnsi="Meiryo UI"/>
                <w:sz w:val="20"/>
                <w:szCs w:val="21"/>
              </w:rPr>
              <w:t>%</w:t>
            </w:r>
            <w:r w:rsidRPr="0055790F">
              <w:rPr>
                <w:rFonts w:ascii="Meiryo UI" w:eastAsia="Meiryo UI" w:hAnsi="Meiryo UI" w:hint="eastAsia"/>
                <w:sz w:val="20"/>
                <w:szCs w:val="21"/>
              </w:rPr>
              <w:t xml:space="preserve">（補助金なし）、　　　</w:t>
            </w:r>
            <w:r w:rsidRPr="0055790F">
              <w:rPr>
                <w:rFonts w:ascii="Meiryo UI" w:eastAsia="Meiryo UI" w:hAnsi="Meiryo UI"/>
                <w:sz w:val="20"/>
                <w:szCs w:val="21"/>
              </w:rPr>
              <w:t>%</w:t>
            </w:r>
            <w:r w:rsidRPr="0055790F">
              <w:rPr>
                <w:rFonts w:ascii="Meiryo UI" w:eastAsia="Meiryo UI" w:hAnsi="Meiryo UI" w:hint="eastAsia"/>
                <w:sz w:val="20"/>
                <w:szCs w:val="21"/>
              </w:rPr>
              <w:t>（補助金あり）</w:t>
            </w:r>
          </w:p>
          <w:p w14:paraId="75A87B86" w14:textId="5035F915" w:rsidR="004071E2" w:rsidRPr="0055790F" w:rsidRDefault="00D9552A" w:rsidP="007A2750">
            <w:pPr>
              <w:jc w:val="left"/>
              <w:rPr>
                <w:rFonts w:ascii="Meiryo UI" w:eastAsia="Meiryo UI" w:hAnsi="Meiryo UI"/>
                <w:sz w:val="20"/>
                <w:szCs w:val="21"/>
              </w:rPr>
            </w:pPr>
            <w:r w:rsidRPr="0C7F9AD9">
              <w:rPr>
                <w:rFonts w:ascii="Meiryo UI" w:eastAsia="Meiryo UI" w:hAnsi="Meiryo UI"/>
                <w:color w:val="2E74B5" w:themeColor="accent1" w:themeShade="BF"/>
                <w:sz w:val="14"/>
                <w:szCs w:val="14"/>
              </w:rPr>
              <w:t>※</w:t>
            </w:r>
            <w:r w:rsidRPr="00D9552A">
              <w:rPr>
                <w:rFonts w:ascii="Meiryo UI" w:eastAsia="Meiryo UI" w:hAnsi="Meiryo UI" w:hint="eastAsia"/>
                <w:color w:val="2E74B5" w:themeColor="accent1" w:themeShade="BF"/>
                <w:sz w:val="14"/>
                <w:szCs w:val="14"/>
              </w:rPr>
              <w:t>フリーキャッシュフローの</w:t>
            </w:r>
            <w:r w:rsidRPr="00D9552A">
              <w:rPr>
                <w:rFonts w:ascii="Meiryo UI" w:eastAsia="Meiryo UI" w:hAnsi="Meiryo UI"/>
                <w:color w:val="2E74B5" w:themeColor="accent1" w:themeShade="BF"/>
                <w:sz w:val="14"/>
                <w:szCs w:val="14"/>
              </w:rPr>
              <w:t>IRR</w:t>
            </w:r>
          </w:p>
        </w:tc>
      </w:tr>
      <w:tr w:rsidR="00CA508A" w:rsidRPr="00536550" w14:paraId="568CCBA2" w14:textId="77777777" w:rsidTr="41813D72">
        <w:tc>
          <w:tcPr>
            <w:tcW w:w="1816" w:type="dxa"/>
            <w:shd w:val="clear" w:color="auto" w:fill="DEEAF6" w:themeFill="accent1" w:themeFillTint="33"/>
          </w:tcPr>
          <w:p w14:paraId="31DBE78D" w14:textId="6DFCF44C" w:rsidR="00CA508A" w:rsidRPr="00536550" w:rsidRDefault="00CA508A" w:rsidP="00916757">
            <w:pPr>
              <w:jc w:val="left"/>
              <w:rPr>
                <w:rFonts w:ascii="Meiryo UI" w:eastAsia="Meiryo UI" w:hAnsi="Meiryo UI"/>
              </w:rPr>
            </w:pPr>
            <w:r w:rsidRPr="00536550">
              <w:rPr>
                <w:rFonts w:ascii="Meiryo UI" w:eastAsia="Meiryo UI" w:hAnsi="Meiryo UI" w:hint="eastAsia"/>
              </w:rPr>
              <w:t>代表事業者</w:t>
            </w:r>
            <w:r>
              <w:rPr>
                <w:rFonts w:ascii="Meiryo UI" w:eastAsia="Meiryo UI" w:hAnsi="Meiryo UI" w:hint="eastAsia"/>
              </w:rPr>
              <w:t>及び共同事業者</w:t>
            </w:r>
            <w:r w:rsidRPr="00536550">
              <w:rPr>
                <w:rFonts w:ascii="Meiryo UI" w:eastAsia="Meiryo UI" w:hAnsi="Meiryo UI" w:hint="eastAsia"/>
              </w:rPr>
              <w:t>の意思決定状況</w:t>
            </w:r>
          </w:p>
        </w:tc>
        <w:tc>
          <w:tcPr>
            <w:tcW w:w="7965" w:type="dxa"/>
          </w:tcPr>
          <w:p w14:paraId="04EDF6FC" w14:textId="77777777" w:rsidR="00CA508A" w:rsidRPr="0055790F" w:rsidRDefault="00CA508A" w:rsidP="00916757">
            <w:pPr>
              <w:jc w:val="left"/>
              <w:rPr>
                <w:rFonts w:ascii="Meiryo UI" w:eastAsia="Meiryo UI" w:hAnsi="Meiryo UI"/>
              </w:rPr>
            </w:pPr>
            <w:r w:rsidRPr="0055790F">
              <w:rPr>
                <w:rFonts w:ascii="Meiryo UI" w:eastAsia="Meiryo UI" w:hAnsi="Meiryo UI" w:hint="eastAsia"/>
              </w:rPr>
              <w:t>代表事業者：</w:t>
            </w:r>
          </w:p>
          <w:p w14:paraId="5C4ECFF5" w14:textId="3B16BF13" w:rsidR="00CA508A" w:rsidRPr="0055790F" w:rsidRDefault="00CA508A" w:rsidP="00916757">
            <w:pPr>
              <w:jc w:val="left"/>
              <w:rPr>
                <w:rFonts w:ascii="Meiryo UI" w:eastAsia="Meiryo UI" w:hAnsi="Meiryo UI"/>
              </w:rPr>
            </w:pPr>
            <w:r w:rsidRPr="0055790F">
              <w:rPr>
                <w:rFonts w:ascii="Meiryo UI" w:eastAsia="Meiryo UI" w:hAnsi="Meiryo UI" w:hint="eastAsia"/>
              </w:rPr>
              <w:t>共同事業者：</w:t>
            </w:r>
          </w:p>
        </w:tc>
      </w:tr>
      <w:tr w:rsidR="00CA508A" w:rsidRPr="00536550" w14:paraId="61F663FB" w14:textId="77777777" w:rsidTr="41813D72">
        <w:tc>
          <w:tcPr>
            <w:tcW w:w="1816" w:type="dxa"/>
            <w:shd w:val="clear" w:color="auto" w:fill="DEEAF6" w:themeFill="accent1" w:themeFillTint="33"/>
          </w:tcPr>
          <w:p w14:paraId="726CF9B0" w14:textId="0651AAC4" w:rsidR="00CA508A" w:rsidRPr="00536550" w:rsidRDefault="00CA508A" w:rsidP="00916757">
            <w:pPr>
              <w:jc w:val="left"/>
              <w:rPr>
                <w:rFonts w:ascii="Meiryo UI" w:eastAsia="Meiryo UI" w:hAnsi="Meiryo UI"/>
              </w:rPr>
            </w:pPr>
            <w:r w:rsidRPr="00536550">
              <w:rPr>
                <w:rFonts w:ascii="Meiryo UI" w:eastAsia="Meiryo UI" w:hAnsi="Meiryo UI" w:hint="eastAsia"/>
              </w:rPr>
              <w:t>必要な許認可</w:t>
            </w:r>
            <w:r>
              <w:rPr>
                <w:rFonts w:ascii="Meiryo UI" w:eastAsia="Meiryo UI" w:hAnsi="Meiryo UI" w:hint="eastAsia"/>
              </w:rPr>
              <w:t>や関連契約</w:t>
            </w:r>
            <w:r w:rsidRPr="00536550">
              <w:rPr>
                <w:rFonts w:ascii="Meiryo UI" w:eastAsia="Meiryo UI" w:hAnsi="Meiryo UI" w:hint="eastAsia"/>
              </w:rPr>
              <w:t>（取得予定年月）</w:t>
            </w:r>
          </w:p>
        </w:tc>
        <w:tc>
          <w:tcPr>
            <w:tcW w:w="7965" w:type="dxa"/>
          </w:tcPr>
          <w:p w14:paraId="59B3CE18" w14:textId="28184CFC" w:rsidR="00CA508A" w:rsidRPr="0055790F" w:rsidRDefault="00CA508A" w:rsidP="00916757">
            <w:pPr>
              <w:jc w:val="left"/>
              <w:rPr>
                <w:rFonts w:ascii="Meiryo UI" w:eastAsia="Meiryo UI" w:hAnsi="Meiryo UI"/>
              </w:rPr>
            </w:pPr>
          </w:p>
        </w:tc>
      </w:tr>
      <w:tr w:rsidR="00CA508A" w:rsidRPr="00536550" w14:paraId="77A69D8A" w14:textId="77777777" w:rsidTr="41813D72">
        <w:tc>
          <w:tcPr>
            <w:tcW w:w="1816" w:type="dxa"/>
            <w:shd w:val="clear" w:color="auto" w:fill="DEEAF6" w:themeFill="accent1" w:themeFillTint="33"/>
          </w:tcPr>
          <w:p w14:paraId="4ECC6900" w14:textId="48AC6E91" w:rsidR="00CA508A" w:rsidRPr="00536550" w:rsidRDefault="00CA508A" w:rsidP="00916757">
            <w:pPr>
              <w:jc w:val="left"/>
              <w:rPr>
                <w:rFonts w:ascii="Meiryo UI" w:eastAsia="Meiryo UI" w:hAnsi="Meiryo UI"/>
              </w:rPr>
            </w:pPr>
            <w:r w:rsidRPr="00536550">
              <w:rPr>
                <w:rFonts w:ascii="Meiryo UI" w:eastAsia="Meiryo UI" w:hAnsi="Meiryo UI" w:hint="eastAsia"/>
              </w:rPr>
              <w:t>資金調達</w:t>
            </w:r>
            <w:r>
              <w:rPr>
                <w:rFonts w:ascii="Meiryo UI" w:eastAsia="Meiryo UI" w:hAnsi="Meiryo UI" w:hint="eastAsia"/>
              </w:rPr>
              <w:t>計画</w:t>
            </w:r>
            <w:r w:rsidRPr="00536550">
              <w:rPr>
                <w:rFonts w:ascii="Meiryo UI" w:eastAsia="Meiryo UI" w:hAnsi="Meiryo UI" w:hint="eastAsia"/>
              </w:rPr>
              <w:t>および協議状況</w:t>
            </w:r>
          </w:p>
        </w:tc>
        <w:tc>
          <w:tcPr>
            <w:tcW w:w="7965" w:type="dxa"/>
          </w:tcPr>
          <w:p w14:paraId="12E50968" w14:textId="474E3989" w:rsidR="00CA508A" w:rsidRPr="0055790F" w:rsidRDefault="00CA508A" w:rsidP="00916757">
            <w:pPr>
              <w:jc w:val="left"/>
              <w:rPr>
                <w:rFonts w:ascii="Meiryo UI" w:eastAsia="Meiryo UI" w:hAnsi="Meiryo UI"/>
              </w:rPr>
            </w:pPr>
          </w:p>
        </w:tc>
      </w:tr>
      <w:tr w:rsidR="00CA508A" w:rsidRPr="00536550" w14:paraId="61A4089B" w14:textId="77777777" w:rsidTr="41813D72">
        <w:tc>
          <w:tcPr>
            <w:tcW w:w="1816" w:type="dxa"/>
            <w:shd w:val="clear" w:color="auto" w:fill="DEEAF6" w:themeFill="accent1" w:themeFillTint="33"/>
          </w:tcPr>
          <w:p w14:paraId="4466784A" w14:textId="2C85A10E" w:rsidR="00CA508A" w:rsidRPr="00536550" w:rsidRDefault="00CA508A" w:rsidP="00916757">
            <w:pPr>
              <w:jc w:val="left"/>
              <w:rPr>
                <w:rFonts w:ascii="Meiryo UI" w:eastAsia="Meiryo UI" w:hAnsi="Meiryo UI"/>
              </w:rPr>
            </w:pPr>
            <w:r w:rsidRPr="00536550">
              <w:rPr>
                <w:rFonts w:ascii="Meiryo UI" w:eastAsia="Meiryo UI" w:hAnsi="Meiryo UI" w:hint="eastAsia"/>
              </w:rPr>
              <w:t>関連する政府調</w:t>
            </w:r>
            <w:r w:rsidRPr="00536550">
              <w:rPr>
                <w:rFonts w:ascii="Meiryo UI" w:eastAsia="Meiryo UI" w:hAnsi="Meiryo UI" w:hint="eastAsia"/>
              </w:rPr>
              <w:lastRenderedPageBreak/>
              <w:t>査・補助事業実績</w:t>
            </w:r>
          </w:p>
        </w:tc>
        <w:tc>
          <w:tcPr>
            <w:tcW w:w="7965" w:type="dxa"/>
          </w:tcPr>
          <w:p w14:paraId="2A217C23" w14:textId="1F021C61" w:rsidR="00CA508A" w:rsidRPr="0055790F" w:rsidRDefault="00CA508A" w:rsidP="00916757">
            <w:pPr>
              <w:jc w:val="left"/>
              <w:rPr>
                <w:rFonts w:ascii="Meiryo UI" w:eastAsia="Meiryo UI" w:hAnsi="Meiryo UI"/>
              </w:rPr>
            </w:pPr>
          </w:p>
        </w:tc>
      </w:tr>
      <w:tr w:rsidR="00CA508A" w:rsidRPr="00536550" w14:paraId="588D726C" w14:textId="77777777" w:rsidTr="41813D72">
        <w:tc>
          <w:tcPr>
            <w:tcW w:w="1816" w:type="dxa"/>
            <w:shd w:val="clear" w:color="auto" w:fill="DEEAF6" w:themeFill="accent1" w:themeFillTint="33"/>
          </w:tcPr>
          <w:p w14:paraId="1F9C93C5" w14:textId="47A5CDE9" w:rsidR="00CA508A" w:rsidRPr="00536550" w:rsidRDefault="00CA508A" w:rsidP="00916757">
            <w:pPr>
              <w:jc w:val="left"/>
              <w:rPr>
                <w:rFonts w:ascii="Meiryo UI" w:eastAsia="Meiryo UI" w:hAnsi="Meiryo UI"/>
              </w:rPr>
            </w:pPr>
            <w:r>
              <w:rPr>
                <w:rFonts w:ascii="Meiryo UI" w:eastAsia="Meiryo UI" w:hAnsi="Meiryo UI" w:hint="eastAsia"/>
              </w:rPr>
              <w:t>応募</w:t>
            </w:r>
            <w:r w:rsidRPr="00536550">
              <w:rPr>
                <w:rFonts w:ascii="Meiryo UI" w:eastAsia="Meiryo UI" w:hAnsi="Meiryo UI" w:hint="eastAsia"/>
              </w:rPr>
              <w:t>前の事前実施事業の有無</w:t>
            </w:r>
            <w:r w:rsidR="00966F3E">
              <w:rPr>
                <w:rFonts w:ascii="Meiryo UI" w:eastAsia="Meiryo UI" w:hAnsi="Meiryo UI"/>
              </w:rPr>
              <w:br/>
            </w:r>
            <w:r w:rsidRPr="00DA2272">
              <w:rPr>
                <w:rFonts w:ascii="Meiryo UI" w:eastAsia="Meiryo UI" w:hAnsi="Meiryo UI" w:hint="eastAsia"/>
                <w:color w:val="2E74B5" w:themeColor="accent1" w:themeShade="BF"/>
                <w:sz w:val="14"/>
                <w:szCs w:val="16"/>
              </w:rPr>
              <w:t>（有の場合その事業名）</w:t>
            </w:r>
          </w:p>
        </w:tc>
        <w:tc>
          <w:tcPr>
            <w:tcW w:w="7965" w:type="dxa"/>
          </w:tcPr>
          <w:p w14:paraId="3D7C2633" w14:textId="78C46B28" w:rsidR="00CA508A" w:rsidRPr="00DA2272" w:rsidRDefault="00000000" w:rsidP="00916757">
            <w:pPr>
              <w:jc w:val="left"/>
              <w:rPr>
                <w:rFonts w:ascii="Meiryo UI" w:eastAsia="Meiryo UI" w:hAnsi="Meiryo UI"/>
                <w:sz w:val="16"/>
                <w:szCs w:val="16"/>
              </w:rPr>
            </w:pPr>
            <w:sdt>
              <w:sdtPr>
                <w:rPr>
                  <w:rFonts w:ascii="Meiryo UI" w:eastAsia="Meiryo UI" w:hAnsi="Meiryo UI" w:hint="eastAsia"/>
                  <w:sz w:val="24"/>
                  <w:szCs w:val="28"/>
                </w:rPr>
                <w:id w:val="1416360217"/>
                <w14:checkbox>
                  <w14:checked w14:val="0"/>
                  <w14:checkedState w14:val="2612" w14:font="ＭＳ ゴシック"/>
                  <w14:uncheckedState w14:val="2610" w14:font="ＭＳ ゴシック"/>
                </w14:checkbox>
              </w:sdtPr>
              <w:sdtEndPr>
                <w:rPr>
                  <w:szCs w:val="24"/>
                </w:rPr>
              </w:sdtEndPr>
              <w:sdtContent>
                <w:r w:rsidR="00CA508A">
                  <w:rPr>
                    <w:rFonts w:ascii="ＭＳ ゴシック" w:eastAsia="ＭＳ ゴシック" w:hAnsi="ＭＳ ゴシック"/>
                    <w:sz w:val="24"/>
                    <w:szCs w:val="24"/>
                  </w:rPr>
                  <w:t>☐</w:t>
                </w:r>
              </w:sdtContent>
            </w:sdt>
            <w:r w:rsidR="00CA508A" w:rsidRPr="00DD4EE9">
              <w:rPr>
                <w:rFonts w:ascii="Meiryo UI" w:eastAsia="Meiryo UI" w:hAnsi="Meiryo UI"/>
                <w:sz w:val="24"/>
                <w:szCs w:val="24"/>
              </w:rPr>
              <w:t xml:space="preserve"> </w:t>
            </w:r>
            <w:r w:rsidR="00CA508A" w:rsidRPr="00536550">
              <w:rPr>
                <w:rFonts w:ascii="Meiryo UI" w:eastAsia="Meiryo UI" w:hAnsi="Meiryo UI"/>
              </w:rPr>
              <w:t xml:space="preserve">有　</w:t>
            </w:r>
            <w:sdt>
              <w:sdtPr>
                <w:rPr>
                  <w:rFonts w:ascii="Meiryo UI" w:eastAsia="Meiryo UI" w:hAnsi="Meiryo UI" w:hint="eastAsia"/>
                  <w:sz w:val="24"/>
                  <w:szCs w:val="28"/>
                </w:rPr>
                <w:id w:val="490378248"/>
                <w14:checkbox>
                  <w14:checked w14:val="0"/>
                  <w14:checkedState w14:val="2612" w14:font="ＭＳ ゴシック"/>
                  <w14:uncheckedState w14:val="2610" w14:font="ＭＳ ゴシック"/>
                </w14:checkbox>
              </w:sdtPr>
              <w:sdtEndPr>
                <w:rPr>
                  <w:szCs w:val="24"/>
                </w:rPr>
              </w:sdtEndPr>
              <w:sdtContent>
                <w:r w:rsidR="00CA508A">
                  <w:rPr>
                    <w:rFonts w:ascii="ＭＳ ゴシック" w:eastAsia="ＭＳ ゴシック" w:hAnsi="ＭＳ ゴシック"/>
                    <w:sz w:val="24"/>
                    <w:szCs w:val="24"/>
                  </w:rPr>
                  <w:t>☐</w:t>
                </w:r>
              </w:sdtContent>
            </w:sdt>
            <w:r w:rsidR="00CA508A" w:rsidRPr="00536550">
              <w:rPr>
                <w:rFonts w:ascii="Meiryo UI" w:eastAsia="Meiryo UI" w:hAnsi="Meiryo UI"/>
              </w:rPr>
              <w:t xml:space="preserve"> 無</w:t>
            </w:r>
            <w:r w:rsidR="00CA508A">
              <w:rPr>
                <w:rFonts w:ascii="Meiryo UI" w:eastAsia="Meiryo UI" w:hAnsi="Meiryo UI"/>
              </w:rPr>
              <w:t xml:space="preserve">　</w:t>
            </w:r>
            <w:r w:rsidR="00CA508A" w:rsidRPr="00DA2272">
              <w:rPr>
                <w:rFonts w:ascii="Meiryo UI" w:eastAsia="Meiryo UI" w:hAnsi="Meiryo UI"/>
                <w:color w:val="2E74B5" w:themeColor="accent1" w:themeShade="BF"/>
                <w:sz w:val="16"/>
                <w:szCs w:val="16"/>
              </w:rPr>
              <w:t>（イノベーション創出事業</w:t>
            </w:r>
            <w:r w:rsidR="00CA508A" w:rsidRPr="0C7F9AD9">
              <w:rPr>
                <w:rFonts w:ascii="Meiryo UI" w:eastAsia="Meiryo UI" w:hAnsi="Meiryo UI"/>
                <w:color w:val="2E74B5" w:themeColor="accent1" w:themeShade="BF"/>
                <w:sz w:val="16"/>
                <w:szCs w:val="16"/>
              </w:rPr>
              <w:t>、</w:t>
            </w:r>
            <w:r w:rsidR="00CA508A" w:rsidRPr="00DA2272">
              <w:rPr>
                <w:rFonts w:ascii="Meiryo UI" w:eastAsia="Meiryo UI" w:hAnsi="Meiryo UI"/>
                <w:color w:val="2E74B5" w:themeColor="accent1" w:themeShade="BF"/>
                <w:sz w:val="16"/>
                <w:szCs w:val="16"/>
              </w:rPr>
              <w:t>コ・イノベーション事業</w:t>
            </w:r>
            <w:r w:rsidR="00CA508A" w:rsidRPr="0C7F9AD9">
              <w:rPr>
                <w:rFonts w:ascii="Meiryo UI" w:eastAsia="Meiryo UI" w:hAnsi="Meiryo UI"/>
                <w:color w:val="2E74B5" w:themeColor="accent1" w:themeShade="BF"/>
                <w:sz w:val="16"/>
                <w:szCs w:val="16"/>
              </w:rPr>
              <w:t>および水素製造・利活用第三国連携事業</w:t>
            </w:r>
            <w:r w:rsidR="00CA508A" w:rsidRPr="00DA2272">
              <w:rPr>
                <w:rFonts w:ascii="Meiryo UI" w:eastAsia="Meiryo UI" w:hAnsi="Meiryo UI"/>
                <w:color w:val="2E74B5" w:themeColor="accent1" w:themeShade="BF"/>
                <w:sz w:val="16"/>
                <w:szCs w:val="16"/>
              </w:rPr>
              <w:t>を含む)</w:t>
            </w:r>
          </w:p>
          <w:p w14:paraId="54DDB59F" w14:textId="2B9C9642" w:rsidR="00CA508A" w:rsidRPr="0055790F" w:rsidRDefault="00CA508A" w:rsidP="00916757">
            <w:pPr>
              <w:jc w:val="left"/>
              <w:rPr>
                <w:rFonts w:ascii="Meiryo UI" w:eastAsia="Meiryo UI" w:hAnsi="Meiryo UI"/>
              </w:rPr>
            </w:pPr>
            <w:r w:rsidRPr="00536550">
              <w:rPr>
                <w:rFonts w:ascii="Meiryo UI" w:eastAsia="Meiryo UI" w:hAnsi="Meiryo UI" w:hint="eastAsia"/>
              </w:rPr>
              <w:t>事業名：</w:t>
            </w:r>
          </w:p>
        </w:tc>
      </w:tr>
      <w:tr w:rsidR="00CA508A" w:rsidRPr="00536550" w14:paraId="068C5BC7" w14:textId="77777777" w:rsidTr="41813D72">
        <w:tc>
          <w:tcPr>
            <w:tcW w:w="1816" w:type="dxa"/>
            <w:shd w:val="clear" w:color="auto" w:fill="DEEAF6" w:themeFill="accent1" w:themeFillTint="33"/>
          </w:tcPr>
          <w:p w14:paraId="615BA08F" w14:textId="382C3AB8" w:rsidR="00CA508A" w:rsidRPr="00536550" w:rsidRDefault="00CA508A" w:rsidP="00916757">
            <w:pPr>
              <w:jc w:val="left"/>
              <w:rPr>
                <w:rFonts w:ascii="Meiryo UI" w:eastAsia="Meiryo UI" w:hAnsi="Meiryo UI"/>
              </w:rPr>
            </w:pPr>
            <w:r w:rsidRPr="00536550">
              <w:rPr>
                <w:rFonts w:ascii="Meiryo UI" w:eastAsia="Meiryo UI" w:hAnsi="Meiryo UI" w:hint="eastAsia"/>
              </w:rPr>
              <w:t>補助金が必要な理由</w:t>
            </w:r>
          </w:p>
        </w:tc>
        <w:tc>
          <w:tcPr>
            <w:tcW w:w="7965" w:type="dxa"/>
            <w:shd w:val="clear" w:color="auto" w:fill="auto"/>
          </w:tcPr>
          <w:p w14:paraId="1D4AB5C1" w14:textId="77777777" w:rsidR="00CA508A" w:rsidRPr="00DA2272" w:rsidRDefault="00CA508A" w:rsidP="00916757">
            <w:pPr>
              <w:jc w:val="left"/>
              <w:rPr>
                <w:rFonts w:ascii="Meiryo UI" w:eastAsia="Meiryo UI" w:hAnsi="Meiryo UI"/>
                <w:color w:val="2E74B5" w:themeColor="accent1" w:themeShade="BF"/>
                <w:sz w:val="16"/>
                <w:szCs w:val="16"/>
              </w:rPr>
            </w:pPr>
            <w:r w:rsidRPr="00DA2272">
              <w:rPr>
                <w:rFonts w:ascii="Meiryo UI" w:eastAsia="Meiryo UI" w:hAnsi="Meiryo UI"/>
                <w:color w:val="2E74B5" w:themeColor="accent1" w:themeShade="BF"/>
                <w:sz w:val="16"/>
                <w:szCs w:val="16"/>
              </w:rPr>
              <w:t>(</w:t>
            </w:r>
            <w:r w:rsidRPr="00DA2272">
              <w:rPr>
                <w:rFonts w:ascii="Meiryo UI" w:eastAsia="Meiryo UI" w:hAnsi="Meiryo UI" w:hint="eastAsia"/>
                <w:color w:val="2E74B5" w:themeColor="accent1" w:themeShade="BF"/>
                <w:sz w:val="16"/>
                <w:szCs w:val="16"/>
              </w:rPr>
              <w:t>補助金がない場合にどのような事業となるかを中心に、補助金の効果を説明してください。</w:t>
            </w:r>
            <w:r w:rsidRPr="00DA2272">
              <w:rPr>
                <w:rFonts w:ascii="Meiryo UI" w:eastAsia="Meiryo UI" w:hAnsi="Meiryo UI"/>
                <w:color w:val="2E74B5" w:themeColor="accent1" w:themeShade="BF"/>
                <w:sz w:val="16"/>
                <w:szCs w:val="16"/>
              </w:rPr>
              <w:t>)</w:t>
            </w:r>
          </w:p>
          <w:p w14:paraId="132B7DF8" w14:textId="753F6D22" w:rsidR="00CA508A" w:rsidRPr="0055790F" w:rsidRDefault="00CA508A" w:rsidP="00916757">
            <w:pPr>
              <w:jc w:val="left"/>
              <w:rPr>
                <w:rFonts w:ascii="Meiryo UI" w:eastAsia="Meiryo UI" w:hAnsi="Meiryo UI"/>
                <w:sz w:val="20"/>
                <w:szCs w:val="21"/>
              </w:rPr>
            </w:pPr>
          </w:p>
        </w:tc>
      </w:tr>
      <w:tr w:rsidR="00CA508A" w:rsidRPr="00536550" w14:paraId="7E69FF19" w14:textId="77777777" w:rsidTr="41813D72">
        <w:tc>
          <w:tcPr>
            <w:tcW w:w="1816" w:type="dxa"/>
            <w:shd w:val="clear" w:color="auto" w:fill="DEEAF6" w:themeFill="accent1" w:themeFillTint="33"/>
          </w:tcPr>
          <w:p w14:paraId="08ACC095" w14:textId="7B8AE791" w:rsidR="00CA508A" w:rsidRPr="00536550" w:rsidRDefault="00CA508A" w:rsidP="00916757">
            <w:pPr>
              <w:jc w:val="left"/>
              <w:rPr>
                <w:rFonts w:ascii="Meiryo UI" w:eastAsia="Meiryo UI" w:hAnsi="Meiryo UI"/>
              </w:rPr>
            </w:pPr>
            <w:bookmarkStart w:id="1" w:name="_Hlk131059682"/>
            <w:r>
              <w:rPr>
                <w:rFonts w:ascii="Meiryo UI" w:eastAsia="Meiryo UI" w:hAnsi="Meiryo UI" w:hint="eastAsia"/>
              </w:rPr>
              <w:t>関連するSDGs目標</w:t>
            </w:r>
            <w:bookmarkEnd w:id="1"/>
          </w:p>
        </w:tc>
        <w:tc>
          <w:tcPr>
            <w:tcW w:w="7965" w:type="dxa"/>
            <w:shd w:val="clear" w:color="auto" w:fill="auto"/>
          </w:tcPr>
          <w:p w14:paraId="6664CCB3" w14:textId="77777777" w:rsidR="00CA508A" w:rsidRPr="00DA2272" w:rsidRDefault="00CA508A" w:rsidP="00916757">
            <w:pPr>
              <w:jc w:val="left"/>
              <w:rPr>
                <w:rFonts w:ascii="Meiryo UI" w:eastAsia="Meiryo UI" w:hAnsi="Meiryo UI"/>
                <w:sz w:val="16"/>
                <w:szCs w:val="16"/>
              </w:rPr>
            </w:pPr>
            <w:r w:rsidRPr="00DA2272">
              <w:rPr>
                <w:rFonts w:ascii="Meiryo UI" w:eastAsia="Meiryo UI" w:hAnsi="Meiryo UI" w:hint="eastAsia"/>
                <w:color w:val="2E74B5" w:themeColor="accent1" w:themeShade="BF"/>
                <w:sz w:val="16"/>
                <w:szCs w:val="16"/>
              </w:rPr>
              <w:t>事業に関連するゴールにチェックしてください。（複数選択）</w:t>
            </w:r>
            <w:r w:rsidRPr="00DA2272">
              <w:rPr>
                <w:rFonts w:ascii="Meiryo UI" w:eastAsia="Meiryo UI" w:hAnsi="Meiryo UI"/>
                <w:noProof/>
                <w:sz w:val="16"/>
                <w:szCs w:val="16"/>
              </w:rPr>
              <w:drawing>
                <wp:anchor distT="0" distB="0" distL="114300" distR="114300" simplePos="0" relativeHeight="251716624" behindDoc="0" locked="0" layoutInCell="1" allowOverlap="1" wp14:anchorId="436C6D73" wp14:editId="31AFA8EC">
                  <wp:simplePos x="0" y="0"/>
                  <wp:positionH relativeFrom="column">
                    <wp:posOffset>517602</wp:posOffset>
                  </wp:positionH>
                  <wp:positionV relativeFrom="paragraph">
                    <wp:posOffset>221615</wp:posOffset>
                  </wp:positionV>
                  <wp:extent cx="432000" cy="432000"/>
                  <wp:effectExtent l="0" t="0" r="6350" b="6350"/>
                  <wp:wrapNone/>
                  <wp:docPr id="67" name="Picture 4">
                    <a:extLst xmlns:a="http://schemas.openxmlformats.org/drawingml/2006/main">
                      <a:ext uri="{FF2B5EF4-FFF2-40B4-BE49-F238E27FC236}">
                        <a16:creationId xmlns:a16="http://schemas.microsoft.com/office/drawing/2014/main" id="{1633EE31-15C4-41FF-9D55-D0D6C8BBD8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4">
                            <a:extLst>
                              <a:ext uri="{FF2B5EF4-FFF2-40B4-BE49-F238E27FC236}">
                                <a16:creationId xmlns:a16="http://schemas.microsoft.com/office/drawing/2014/main" id="{1633EE31-15C4-41FF-9D55-D0D6C8BBD8B5}"/>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17648" behindDoc="0" locked="0" layoutInCell="1" allowOverlap="1" wp14:anchorId="3AF03EE6" wp14:editId="2DA9DD3D">
                  <wp:simplePos x="0" y="0"/>
                  <wp:positionH relativeFrom="column">
                    <wp:posOffset>1042356</wp:posOffset>
                  </wp:positionH>
                  <wp:positionV relativeFrom="paragraph">
                    <wp:posOffset>221615</wp:posOffset>
                  </wp:positionV>
                  <wp:extent cx="432000" cy="432000"/>
                  <wp:effectExtent l="0" t="0" r="6350" b="6350"/>
                  <wp:wrapNone/>
                  <wp:docPr id="68" name="Picture 6">
                    <a:extLst xmlns:a="http://schemas.openxmlformats.org/drawingml/2006/main">
                      <a:ext uri="{FF2B5EF4-FFF2-40B4-BE49-F238E27FC236}">
                        <a16:creationId xmlns:a16="http://schemas.microsoft.com/office/drawing/2014/main" id="{ED64E753-CFBB-4053-948D-6D82CC6D2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
                            <a:extLst>
                              <a:ext uri="{FF2B5EF4-FFF2-40B4-BE49-F238E27FC236}">
                                <a16:creationId xmlns:a16="http://schemas.microsoft.com/office/drawing/2014/main" id="{ED64E753-CFBB-4053-948D-6D82CC6D28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18672" behindDoc="0" locked="0" layoutInCell="1" allowOverlap="1" wp14:anchorId="68994546" wp14:editId="5B037FA5">
                  <wp:simplePos x="0" y="0"/>
                  <wp:positionH relativeFrom="column">
                    <wp:posOffset>1572804</wp:posOffset>
                  </wp:positionH>
                  <wp:positionV relativeFrom="paragraph">
                    <wp:posOffset>221615</wp:posOffset>
                  </wp:positionV>
                  <wp:extent cx="432000" cy="432000"/>
                  <wp:effectExtent l="0" t="0" r="6350" b="6350"/>
                  <wp:wrapNone/>
                  <wp:docPr id="69" name="Picture 8">
                    <a:extLst xmlns:a="http://schemas.openxmlformats.org/drawingml/2006/main">
                      <a:ext uri="{FF2B5EF4-FFF2-40B4-BE49-F238E27FC236}">
                        <a16:creationId xmlns:a16="http://schemas.microsoft.com/office/drawing/2014/main" id="{409E79A7-ED11-4C8A-8B5C-C6C0DD5E7C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8">
                            <a:extLst>
                              <a:ext uri="{FF2B5EF4-FFF2-40B4-BE49-F238E27FC236}">
                                <a16:creationId xmlns:a16="http://schemas.microsoft.com/office/drawing/2014/main" id="{409E79A7-ED11-4C8A-8B5C-C6C0DD5E7C7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19696" behindDoc="0" locked="0" layoutInCell="1" allowOverlap="1" wp14:anchorId="3044C864" wp14:editId="59C869EF">
                  <wp:simplePos x="0" y="0"/>
                  <wp:positionH relativeFrom="column">
                    <wp:posOffset>2107363</wp:posOffset>
                  </wp:positionH>
                  <wp:positionV relativeFrom="paragraph">
                    <wp:posOffset>221615</wp:posOffset>
                  </wp:positionV>
                  <wp:extent cx="432000" cy="432000"/>
                  <wp:effectExtent l="0" t="0" r="6350" b="6350"/>
                  <wp:wrapNone/>
                  <wp:docPr id="70" name="Picture 10">
                    <a:extLst xmlns:a="http://schemas.openxmlformats.org/drawingml/2006/main">
                      <a:ext uri="{FF2B5EF4-FFF2-40B4-BE49-F238E27FC236}">
                        <a16:creationId xmlns:a16="http://schemas.microsoft.com/office/drawing/2014/main" id="{543B6D5B-80C5-48E4-A67D-7B52BC8C88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0">
                            <a:extLst>
                              <a:ext uri="{FF2B5EF4-FFF2-40B4-BE49-F238E27FC236}">
                                <a16:creationId xmlns:a16="http://schemas.microsoft.com/office/drawing/2014/main" id="{543B6D5B-80C5-48E4-A67D-7B52BC8C8809}"/>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20720" behindDoc="0" locked="0" layoutInCell="1" allowOverlap="1" wp14:anchorId="7894EC35" wp14:editId="0436AD29">
                  <wp:simplePos x="0" y="0"/>
                  <wp:positionH relativeFrom="column">
                    <wp:posOffset>2645263</wp:posOffset>
                  </wp:positionH>
                  <wp:positionV relativeFrom="paragraph">
                    <wp:posOffset>221615</wp:posOffset>
                  </wp:positionV>
                  <wp:extent cx="432000" cy="432000"/>
                  <wp:effectExtent l="0" t="0" r="6350" b="6350"/>
                  <wp:wrapNone/>
                  <wp:docPr id="71" name="Picture 12">
                    <a:extLst xmlns:a="http://schemas.openxmlformats.org/drawingml/2006/main">
                      <a:ext uri="{FF2B5EF4-FFF2-40B4-BE49-F238E27FC236}">
                        <a16:creationId xmlns:a16="http://schemas.microsoft.com/office/drawing/2014/main" id="{0CEF94C2-2A1F-4817-8847-BFB6842A3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2">
                            <a:extLst>
                              <a:ext uri="{FF2B5EF4-FFF2-40B4-BE49-F238E27FC236}">
                                <a16:creationId xmlns:a16="http://schemas.microsoft.com/office/drawing/2014/main" id="{0CEF94C2-2A1F-4817-8847-BFB6842A3C3E}"/>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21744" behindDoc="0" locked="0" layoutInCell="1" allowOverlap="1" wp14:anchorId="409DB3C5" wp14:editId="7D06570B">
                  <wp:simplePos x="0" y="0"/>
                  <wp:positionH relativeFrom="column">
                    <wp:posOffset>3180736</wp:posOffset>
                  </wp:positionH>
                  <wp:positionV relativeFrom="paragraph">
                    <wp:posOffset>221615</wp:posOffset>
                  </wp:positionV>
                  <wp:extent cx="432000" cy="432000"/>
                  <wp:effectExtent l="0" t="0" r="6350" b="6350"/>
                  <wp:wrapNone/>
                  <wp:docPr id="72" name="Picture 14">
                    <a:extLst xmlns:a="http://schemas.openxmlformats.org/drawingml/2006/main">
                      <a:ext uri="{FF2B5EF4-FFF2-40B4-BE49-F238E27FC236}">
                        <a16:creationId xmlns:a16="http://schemas.microsoft.com/office/drawing/2014/main" id="{20302B5D-F6CD-4883-B143-90D303027C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4">
                            <a:extLst>
                              <a:ext uri="{FF2B5EF4-FFF2-40B4-BE49-F238E27FC236}">
                                <a16:creationId xmlns:a16="http://schemas.microsoft.com/office/drawing/2014/main" id="{20302B5D-F6CD-4883-B143-90D303027C80}"/>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22768" behindDoc="0" locked="0" layoutInCell="1" allowOverlap="1" wp14:anchorId="77462FF6" wp14:editId="5AAAF105">
                  <wp:simplePos x="0" y="0"/>
                  <wp:positionH relativeFrom="column">
                    <wp:posOffset>3716432</wp:posOffset>
                  </wp:positionH>
                  <wp:positionV relativeFrom="paragraph">
                    <wp:posOffset>221615</wp:posOffset>
                  </wp:positionV>
                  <wp:extent cx="432000" cy="432000"/>
                  <wp:effectExtent l="0" t="0" r="6350" b="6350"/>
                  <wp:wrapNone/>
                  <wp:docPr id="73" name="Picture 16">
                    <a:extLst xmlns:a="http://schemas.openxmlformats.org/drawingml/2006/main">
                      <a:ext uri="{FF2B5EF4-FFF2-40B4-BE49-F238E27FC236}">
                        <a16:creationId xmlns:a16="http://schemas.microsoft.com/office/drawing/2014/main" id="{C7FCFEB3-873A-4615-B6E2-3F282A7050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6">
                            <a:extLst>
                              <a:ext uri="{FF2B5EF4-FFF2-40B4-BE49-F238E27FC236}">
                                <a16:creationId xmlns:a16="http://schemas.microsoft.com/office/drawing/2014/main" id="{C7FCFEB3-873A-4615-B6E2-3F282A70500B}"/>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23792" behindDoc="0" locked="0" layoutInCell="1" allowOverlap="1" wp14:anchorId="6AED2202" wp14:editId="263E94B9">
                  <wp:simplePos x="0" y="0"/>
                  <wp:positionH relativeFrom="column">
                    <wp:posOffset>4254772</wp:posOffset>
                  </wp:positionH>
                  <wp:positionV relativeFrom="paragraph">
                    <wp:posOffset>219710</wp:posOffset>
                  </wp:positionV>
                  <wp:extent cx="432000" cy="432000"/>
                  <wp:effectExtent l="0" t="0" r="6350" b="6350"/>
                  <wp:wrapNone/>
                  <wp:docPr id="74" name="Picture 18">
                    <a:extLst xmlns:a="http://schemas.openxmlformats.org/drawingml/2006/main">
                      <a:ext uri="{FF2B5EF4-FFF2-40B4-BE49-F238E27FC236}">
                        <a16:creationId xmlns:a16="http://schemas.microsoft.com/office/drawing/2014/main" id="{2E1BF21B-DBD1-4B8F-9131-C7CED49D34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8">
                            <a:extLst>
                              <a:ext uri="{FF2B5EF4-FFF2-40B4-BE49-F238E27FC236}">
                                <a16:creationId xmlns:a16="http://schemas.microsoft.com/office/drawing/2014/main" id="{2E1BF21B-DBD1-4B8F-9131-C7CED49D3415}"/>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40DCE30" w14:textId="178C369C" w:rsidR="00CA508A" w:rsidRDefault="00CA508A" w:rsidP="00916757">
            <w:pPr>
              <w:jc w:val="left"/>
              <w:rPr>
                <w:rFonts w:ascii="Meiryo UI" w:eastAsia="Meiryo UI" w:hAnsi="Meiryo UI"/>
              </w:rPr>
            </w:pPr>
            <w:r w:rsidRPr="00C55D9A">
              <w:rPr>
                <w:rFonts w:ascii="Meiryo UI" w:eastAsia="Meiryo UI" w:hAnsi="Meiryo UI"/>
                <w:noProof/>
              </w:rPr>
              <w:drawing>
                <wp:anchor distT="0" distB="0" distL="114300" distR="114300" simplePos="0" relativeHeight="251715600" behindDoc="0" locked="0" layoutInCell="1" allowOverlap="1" wp14:anchorId="49DC498F" wp14:editId="00BF6591">
                  <wp:simplePos x="0" y="0"/>
                  <wp:positionH relativeFrom="column">
                    <wp:posOffset>-2540</wp:posOffset>
                  </wp:positionH>
                  <wp:positionV relativeFrom="paragraph">
                    <wp:posOffset>59995</wp:posOffset>
                  </wp:positionV>
                  <wp:extent cx="432000" cy="432000"/>
                  <wp:effectExtent l="0" t="0" r="6350" b="6350"/>
                  <wp:wrapNone/>
                  <wp:docPr id="66" name="Picture 2">
                    <a:extLst xmlns:a="http://schemas.openxmlformats.org/drawingml/2006/main">
                      <a:ext uri="{FF2B5EF4-FFF2-40B4-BE49-F238E27FC236}">
                        <a16:creationId xmlns:a16="http://schemas.microsoft.com/office/drawing/2014/main" id="{B126EA3A-A935-42E9-801C-D38EFA66C3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
                            <a:extLst>
                              <a:ext uri="{FF2B5EF4-FFF2-40B4-BE49-F238E27FC236}">
                                <a16:creationId xmlns:a16="http://schemas.microsoft.com/office/drawing/2014/main" id="{B126EA3A-A935-42E9-801C-D38EFA66C3A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0ABD523" w14:textId="77777777" w:rsidR="00CA508A" w:rsidRDefault="00CA508A" w:rsidP="00916757">
            <w:pPr>
              <w:spacing w:line="300" w:lineRule="exact"/>
              <w:jc w:val="left"/>
              <w:rPr>
                <w:rFonts w:ascii="Meiryo UI" w:eastAsia="Meiryo UI" w:hAnsi="Meiryo UI"/>
              </w:rPr>
            </w:pPr>
          </w:p>
          <w:p w14:paraId="3B1C876B" w14:textId="3733C28A" w:rsidR="00CA508A" w:rsidRDefault="00000000" w:rsidP="00916757">
            <w:pPr>
              <w:spacing w:beforeLines="50" w:before="120"/>
              <w:ind w:firstLineChars="100" w:firstLine="240"/>
              <w:jc w:val="left"/>
              <w:rPr>
                <w:rFonts w:ascii="Meiryo UI" w:eastAsia="Meiryo UI" w:hAnsi="Meiryo UI"/>
              </w:rPr>
            </w:pPr>
            <w:sdt>
              <w:sdtPr>
                <w:rPr>
                  <w:rFonts w:ascii="Meiryo UI" w:eastAsia="Meiryo UI" w:hAnsi="Meiryo UI" w:hint="eastAsia"/>
                  <w:sz w:val="24"/>
                  <w:szCs w:val="24"/>
                </w:rPr>
                <w:id w:val="-1540733766"/>
                <w14:checkbox>
                  <w14:checked w14:val="0"/>
                  <w14:checkedState w14:val="2612" w14:font="ＭＳ ゴシック"/>
                  <w14:uncheckedState w14:val="2610" w14:font="ＭＳ ゴシック"/>
                </w14:checkbox>
              </w:sdtPr>
              <w:sdtContent>
                <w:r w:rsidR="00CA508A">
                  <w:rPr>
                    <w:rFonts w:ascii="ＭＳ ゴシック" w:eastAsia="ＭＳ ゴシック" w:hAnsi="ＭＳ ゴシック" w:hint="eastAsia"/>
                    <w:sz w:val="24"/>
                    <w:szCs w:val="24"/>
                  </w:rPr>
                  <w:t>☐</w:t>
                </w:r>
              </w:sdtContent>
            </w:sdt>
            <w:r w:rsidR="00CA508A" w:rsidRPr="0023599F">
              <w:rPr>
                <w:rFonts w:ascii="Meiryo UI" w:eastAsia="Meiryo UI" w:hAnsi="Meiryo UI"/>
                <w:sz w:val="24"/>
                <w:szCs w:val="24"/>
              </w:rPr>
              <w:t xml:space="preserve">    </w:t>
            </w:r>
            <w:sdt>
              <w:sdtPr>
                <w:rPr>
                  <w:rFonts w:ascii="Meiryo UI" w:eastAsia="Meiryo UI" w:hAnsi="Meiryo UI" w:hint="eastAsia"/>
                  <w:sz w:val="24"/>
                  <w:szCs w:val="24"/>
                </w:rPr>
                <w:id w:val="-1397661504"/>
                <w14:checkbox>
                  <w14:checked w14:val="0"/>
                  <w14:checkedState w14:val="2612" w14:font="ＭＳ ゴシック"/>
                  <w14:uncheckedState w14:val="2610" w14:font="ＭＳ ゴシック"/>
                </w14:checkbox>
              </w:sdtPr>
              <w:sdtContent>
                <w:r w:rsidR="00CA508A">
                  <w:rPr>
                    <w:rFonts w:ascii="ＭＳ ゴシック" w:eastAsia="ＭＳ ゴシック" w:hAnsi="ＭＳ ゴシック" w:hint="eastAsia"/>
                    <w:sz w:val="24"/>
                    <w:szCs w:val="24"/>
                  </w:rPr>
                  <w:t>☐</w:t>
                </w:r>
              </w:sdtContent>
            </w:sdt>
            <w:r w:rsidR="00CA508A" w:rsidRPr="0023599F">
              <w:rPr>
                <w:rFonts w:ascii="Meiryo UI" w:eastAsia="Meiryo UI" w:hAnsi="Meiryo UI"/>
                <w:sz w:val="24"/>
                <w:szCs w:val="24"/>
              </w:rPr>
              <w:t xml:space="preserve">   </w:t>
            </w:r>
            <w:r w:rsidR="00CA508A">
              <w:rPr>
                <w:rFonts w:ascii="Meiryo UI" w:eastAsia="Meiryo UI" w:hAnsi="Meiryo UI"/>
                <w:sz w:val="24"/>
                <w:szCs w:val="24"/>
              </w:rPr>
              <w:t xml:space="preserve"> </w:t>
            </w:r>
            <w:r w:rsidR="00CA508A" w:rsidRPr="0023599F">
              <w:rPr>
                <w:rFonts w:ascii="Meiryo UI" w:eastAsia="Meiryo UI" w:hAnsi="Meiryo UI"/>
                <w:sz w:val="24"/>
                <w:szCs w:val="24"/>
              </w:rPr>
              <w:t xml:space="preserve"> </w:t>
            </w:r>
            <w:sdt>
              <w:sdtPr>
                <w:rPr>
                  <w:rFonts w:ascii="Meiryo UI" w:eastAsia="Meiryo UI" w:hAnsi="Meiryo UI" w:hint="eastAsia"/>
                  <w:sz w:val="24"/>
                  <w:szCs w:val="24"/>
                </w:rPr>
                <w:id w:val="286936670"/>
                <w14:checkbox>
                  <w14:checked w14:val="0"/>
                  <w14:checkedState w14:val="2612" w14:font="ＭＳ ゴシック"/>
                  <w14:uncheckedState w14:val="2610" w14:font="ＭＳ ゴシック"/>
                </w14:checkbox>
              </w:sdtPr>
              <w:sdtContent>
                <w:r w:rsidR="00CA508A" w:rsidRPr="0023599F">
                  <w:rPr>
                    <w:rFonts w:ascii="ＭＳ ゴシック" w:eastAsia="ＭＳ ゴシック" w:hAnsi="ＭＳ ゴシック" w:hint="eastAsia"/>
                    <w:sz w:val="24"/>
                    <w:szCs w:val="24"/>
                  </w:rPr>
                  <w:t>☐</w:t>
                </w:r>
              </w:sdtContent>
            </w:sdt>
            <w:r w:rsidR="00CA508A" w:rsidRPr="0023599F">
              <w:rPr>
                <w:rFonts w:ascii="Meiryo UI" w:eastAsia="Meiryo UI" w:hAnsi="Meiryo UI"/>
                <w:sz w:val="24"/>
                <w:szCs w:val="24"/>
              </w:rPr>
              <w:t xml:space="preserve">   </w:t>
            </w:r>
            <w:r w:rsidR="00CA508A">
              <w:rPr>
                <w:rFonts w:ascii="Meiryo UI" w:eastAsia="Meiryo UI" w:hAnsi="Meiryo UI"/>
                <w:sz w:val="24"/>
                <w:szCs w:val="24"/>
              </w:rPr>
              <w:t xml:space="preserve"> </w:t>
            </w:r>
            <w:r w:rsidR="00CA508A" w:rsidRPr="0023599F">
              <w:rPr>
                <w:rFonts w:ascii="Meiryo UI" w:eastAsia="Meiryo UI" w:hAnsi="Meiryo UI"/>
                <w:sz w:val="24"/>
                <w:szCs w:val="24"/>
              </w:rPr>
              <w:t xml:space="preserve"> </w:t>
            </w:r>
            <w:sdt>
              <w:sdtPr>
                <w:rPr>
                  <w:rFonts w:ascii="Meiryo UI" w:eastAsia="Meiryo UI" w:hAnsi="Meiryo UI" w:hint="eastAsia"/>
                  <w:sz w:val="24"/>
                  <w:szCs w:val="24"/>
                </w:rPr>
                <w:id w:val="617963454"/>
                <w14:checkbox>
                  <w14:checked w14:val="0"/>
                  <w14:checkedState w14:val="2612" w14:font="ＭＳ ゴシック"/>
                  <w14:uncheckedState w14:val="2610" w14:font="ＭＳ ゴシック"/>
                </w14:checkbox>
              </w:sdtPr>
              <w:sdtContent>
                <w:r w:rsidR="00CA508A" w:rsidRPr="0023599F">
                  <w:rPr>
                    <w:rFonts w:ascii="ＭＳ ゴシック" w:eastAsia="ＭＳ ゴシック" w:hAnsi="ＭＳ ゴシック" w:hint="eastAsia"/>
                    <w:sz w:val="24"/>
                    <w:szCs w:val="24"/>
                  </w:rPr>
                  <w:t>☐</w:t>
                </w:r>
              </w:sdtContent>
            </w:sdt>
            <w:r w:rsidR="00CA508A" w:rsidRPr="0023599F">
              <w:rPr>
                <w:rFonts w:ascii="Meiryo UI" w:eastAsia="Meiryo UI" w:hAnsi="Meiryo UI"/>
                <w:sz w:val="24"/>
                <w:szCs w:val="24"/>
              </w:rPr>
              <w:t xml:space="preserve">     </w:t>
            </w:r>
            <w:sdt>
              <w:sdtPr>
                <w:rPr>
                  <w:rFonts w:ascii="Meiryo UI" w:eastAsia="Meiryo UI" w:hAnsi="Meiryo UI" w:hint="eastAsia"/>
                  <w:sz w:val="24"/>
                  <w:szCs w:val="24"/>
                </w:rPr>
                <w:id w:val="-125245712"/>
                <w14:checkbox>
                  <w14:checked w14:val="0"/>
                  <w14:checkedState w14:val="2612" w14:font="ＭＳ ゴシック"/>
                  <w14:uncheckedState w14:val="2610" w14:font="ＭＳ ゴシック"/>
                </w14:checkbox>
              </w:sdtPr>
              <w:sdtContent>
                <w:r w:rsidR="00CA508A" w:rsidRPr="0023599F">
                  <w:rPr>
                    <w:rFonts w:ascii="ＭＳ ゴシック" w:eastAsia="ＭＳ ゴシック" w:hAnsi="ＭＳ ゴシック" w:hint="eastAsia"/>
                    <w:sz w:val="24"/>
                    <w:szCs w:val="24"/>
                  </w:rPr>
                  <w:t>☐</w:t>
                </w:r>
              </w:sdtContent>
            </w:sdt>
            <w:r w:rsidR="00CA508A" w:rsidRPr="0023599F">
              <w:rPr>
                <w:rFonts w:ascii="Meiryo UI" w:eastAsia="Meiryo UI" w:hAnsi="Meiryo UI"/>
                <w:sz w:val="24"/>
                <w:szCs w:val="24"/>
              </w:rPr>
              <w:t xml:space="preserve">     </w:t>
            </w:r>
            <w:sdt>
              <w:sdtPr>
                <w:rPr>
                  <w:rFonts w:ascii="Meiryo UI" w:eastAsia="Meiryo UI" w:hAnsi="Meiryo UI" w:hint="eastAsia"/>
                  <w:sz w:val="24"/>
                  <w:szCs w:val="24"/>
                </w:rPr>
                <w:id w:val="669457434"/>
                <w14:checkbox>
                  <w14:checked w14:val="0"/>
                  <w14:checkedState w14:val="2612" w14:font="ＭＳ ゴシック"/>
                  <w14:uncheckedState w14:val="2610" w14:font="ＭＳ ゴシック"/>
                </w14:checkbox>
              </w:sdtPr>
              <w:sdtContent>
                <w:r w:rsidR="00CA508A" w:rsidRPr="0023599F">
                  <w:rPr>
                    <w:rFonts w:ascii="ＭＳ ゴシック" w:eastAsia="ＭＳ ゴシック" w:hAnsi="ＭＳ ゴシック" w:hint="eastAsia"/>
                    <w:sz w:val="24"/>
                    <w:szCs w:val="24"/>
                  </w:rPr>
                  <w:t>☐</w:t>
                </w:r>
              </w:sdtContent>
            </w:sdt>
            <w:r w:rsidR="00CA508A" w:rsidRPr="0023599F">
              <w:rPr>
                <w:rFonts w:ascii="Meiryo UI" w:eastAsia="Meiryo UI" w:hAnsi="Meiryo UI"/>
                <w:sz w:val="24"/>
                <w:szCs w:val="24"/>
              </w:rPr>
              <w:t xml:space="preserve">     </w:t>
            </w:r>
            <w:sdt>
              <w:sdtPr>
                <w:rPr>
                  <w:rFonts w:ascii="Meiryo UI" w:eastAsia="Meiryo UI" w:hAnsi="Meiryo UI" w:hint="eastAsia"/>
                  <w:sz w:val="24"/>
                  <w:szCs w:val="24"/>
                </w:rPr>
                <w:id w:val="-1409837998"/>
                <w14:checkbox>
                  <w14:checked w14:val="0"/>
                  <w14:checkedState w14:val="2612" w14:font="ＭＳ ゴシック"/>
                  <w14:uncheckedState w14:val="2610" w14:font="ＭＳ ゴシック"/>
                </w14:checkbox>
              </w:sdtPr>
              <w:sdtContent>
                <w:r w:rsidR="00CA508A" w:rsidRPr="0023599F">
                  <w:rPr>
                    <w:rFonts w:ascii="ＭＳ ゴシック" w:eastAsia="ＭＳ ゴシック" w:hAnsi="ＭＳ ゴシック" w:hint="eastAsia"/>
                    <w:sz w:val="24"/>
                    <w:szCs w:val="24"/>
                  </w:rPr>
                  <w:t>☐</w:t>
                </w:r>
              </w:sdtContent>
            </w:sdt>
            <w:r w:rsidR="00CA508A" w:rsidRPr="0023599F">
              <w:rPr>
                <w:rFonts w:ascii="Meiryo UI" w:eastAsia="Meiryo UI" w:hAnsi="Meiryo UI"/>
                <w:sz w:val="24"/>
                <w:szCs w:val="24"/>
              </w:rPr>
              <w:t xml:space="preserve">    </w:t>
            </w:r>
            <w:r w:rsidR="00CA508A">
              <w:rPr>
                <w:rFonts w:ascii="Meiryo UI" w:eastAsia="Meiryo UI" w:hAnsi="Meiryo UI"/>
                <w:sz w:val="24"/>
                <w:szCs w:val="24"/>
              </w:rPr>
              <w:t xml:space="preserve">  </w:t>
            </w:r>
            <w:sdt>
              <w:sdtPr>
                <w:rPr>
                  <w:rFonts w:ascii="Meiryo UI" w:eastAsia="Meiryo UI" w:hAnsi="Meiryo UI" w:hint="eastAsia"/>
                  <w:sz w:val="24"/>
                  <w:szCs w:val="24"/>
                </w:rPr>
                <w:id w:val="509330519"/>
                <w14:checkbox>
                  <w14:checked w14:val="0"/>
                  <w14:checkedState w14:val="2612" w14:font="ＭＳ ゴシック"/>
                  <w14:uncheckedState w14:val="2610" w14:font="ＭＳ ゴシック"/>
                </w14:checkbox>
              </w:sdtPr>
              <w:sdtContent>
                <w:r w:rsidR="00CA508A" w:rsidRPr="0023599F">
                  <w:rPr>
                    <w:rFonts w:ascii="ＭＳ ゴシック" w:eastAsia="ＭＳ ゴシック" w:hAnsi="ＭＳ ゴシック" w:hint="eastAsia"/>
                    <w:sz w:val="24"/>
                    <w:szCs w:val="24"/>
                  </w:rPr>
                  <w:t>☐</w:t>
                </w:r>
              </w:sdtContent>
            </w:sdt>
            <w:r w:rsidR="00CA508A">
              <w:rPr>
                <w:rFonts w:ascii="Meiryo UI" w:eastAsia="Meiryo UI" w:hAnsi="Meiryo UI"/>
                <w:sz w:val="24"/>
                <w:szCs w:val="24"/>
              </w:rPr>
              <w:t xml:space="preserve"> </w:t>
            </w:r>
            <w:r w:rsidR="00CA508A" w:rsidRPr="0023599F">
              <w:rPr>
                <w:rFonts w:ascii="Meiryo UI" w:eastAsia="Meiryo UI" w:hAnsi="Meiryo UI"/>
                <w:sz w:val="24"/>
                <w:szCs w:val="24"/>
              </w:rPr>
              <w:t xml:space="preserve">    </w:t>
            </w:r>
            <w:sdt>
              <w:sdtPr>
                <w:rPr>
                  <w:rFonts w:ascii="Meiryo UI" w:eastAsia="Meiryo UI" w:hAnsi="Meiryo UI" w:hint="eastAsia"/>
                  <w:sz w:val="24"/>
                  <w:szCs w:val="24"/>
                </w:rPr>
                <w:id w:val="-1773316408"/>
                <w14:checkbox>
                  <w14:checked w14:val="0"/>
                  <w14:checkedState w14:val="2612" w14:font="ＭＳ ゴシック"/>
                  <w14:uncheckedState w14:val="2610" w14:font="ＭＳ ゴシック"/>
                </w14:checkbox>
              </w:sdtPr>
              <w:sdtContent>
                <w:r w:rsidR="00CA508A" w:rsidRPr="0023599F">
                  <w:rPr>
                    <w:rFonts w:ascii="ＭＳ ゴシック" w:eastAsia="ＭＳ ゴシック" w:hAnsi="ＭＳ ゴシック" w:hint="eastAsia"/>
                    <w:sz w:val="24"/>
                    <w:szCs w:val="24"/>
                  </w:rPr>
                  <w:t>☐</w:t>
                </w:r>
              </w:sdtContent>
            </w:sdt>
            <w:r w:rsidR="00CA508A" w:rsidRPr="0023599F">
              <w:rPr>
                <w:rFonts w:ascii="Meiryo UI" w:eastAsia="Meiryo UI" w:hAnsi="Meiryo UI"/>
                <w:sz w:val="24"/>
                <w:szCs w:val="24"/>
              </w:rPr>
              <w:t xml:space="preserve"> </w:t>
            </w:r>
          </w:p>
          <w:p w14:paraId="5083D655" w14:textId="77777777" w:rsidR="00CA508A" w:rsidRDefault="00CA508A" w:rsidP="00916757">
            <w:pPr>
              <w:jc w:val="left"/>
              <w:rPr>
                <w:rFonts w:ascii="Meiryo UI" w:eastAsia="Meiryo UI" w:hAnsi="Meiryo UI"/>
              </w:rPr>
            </w:pPr>
            <w:r w:rsidRPr="00B10C77">
              <w:rPr>
                <w:rFonts w:ascii="Meiryo UI" w:eastAsia="Meiryo UI" w:hAnsi="Meiryo UI"/>
                <w:noProof/>
              </w:rPr>
              <w:drawing>
                <wp:anchor distT="0" distB="0" distL="114300" distR="114300" simplePos="0" relativeHeight="251731984" behindDoc="0" locked="0" layoutInCell="1" allowOverlap="1" wp14:anchorId="248A4CFA" wp14:editId="68B7EA56">
                  <wp:simplePos x="0" y="0"/>
                  <wp:positionH relativeFrom="column">
                    <wp:posOffset>3709817</wp:posOffset>
                  </wp:positionH>
                  <wp:positionV relativeFrom="paragraph">
                    <wp:posOffset>125095</wp:posOffset>
                  </wp:positionV>
                  <wp:extent cx="431800" cy="431800"/>
                  <wp:effectExtent l="0" t="0" r="6350" b="6350"/>
                  <wp:wrapNone/>
                  <wp:docPr id="82" name="Picture 34">
                    <a:extLst xmlns:a="http://schemas.openxmlformats.org/drawingml/2006/main">
                      <a:ext uri="{FF2B5EF4-FFF2-40B4-BE49-F238E27FC236}">
                        <a16:creationId xmlns:a16="http://schemas.microsoft.com/office/drawing/2014/main" id="{3FE36416-39AB-48EF-8842-F4B8DD8212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34">
                            <a:extLst>
                              <a:ext uri="{FF2B5EF4-FFF2-40B4-BE49-F238E27FC236}">
                                <a16:creationId xmlns:a16="http://schemas.microsoft.com/office/drawing/2014/main" id="{3FE36416-39AB-48EF-8842-F4B8DD8212F3}"/>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30960" behindDoc="0" locked="0" layoutInCell="1" allowOverlap="1" wp14:anchorId="72A5C513" wp14:editId="5C864FF4">
                  <wp:simplePos x="0" y="0"/>
                  <wp:positionH relativeFrom="column">
                    <wp:posOffset>3194462</wp:posOffset>
                  </wp:positionH>
                  <wp:positionV relativeFrom="paragraph">
                    <wp:posOffset>125095</wp:posOffset>
                  </wp:positionV>
                  <wp:extent cx="431800" cy="431800"/>
                  <wp:effectExtent l="0" t="0" r="6350" b="6350"/>
                  <wp:wrapNone/>
                  <wp:docPr id="81" name="Picture 32">
                    <a:extLst xmlns:a="http://schemas.openxmlformats.org/drawingml/2006/main">
                      <a:ext uri="{FF2B5EF4-FFF2-40B4-BE49-F238E27FC236}">
                        <a16:creationId xmlns:a16="http://schemas.microsoft.com/office/drawing/2014/main" id="{BCCCBA5A-0626-4C51-9065-89744D2759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32">
                            <a:extLst>
                              <a:ext uri="{FF2B5EF4-FFF2-40B4-BE49-F238E27FC236}">
                                <a16:creationId xmlns:a16="http://schemas.microsoft.com/office/drawing/2014/main" id="{BCCCBA5A-0626-4C51-9065-89744D2759AD}"/>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29936" behindDoc="0" locked="0" layoutInCell="1" allowOverlap="1" wp14:anchorId="27B62CC4" wp14:editId="12E02EFA">
                  <wp:simplePos x="0" y="0"/>
                  <wp:positionH relativeFrom="column">
                    <wp:posOffset>2659011</wp:posOffset>
                  </wp:positionH>
                  <wp:positionV relativeFrom="paragraph">
                    <wp:posOffset>125095</wp:posOffset>
                  </wp:positionV>
                  <wp:extent cx="431800" cy="431800"/>
                  <wp:effectExtent l="0" t="0" r="6350" b="6350"/>
                  <wp:wrapNone/>
                  <wp:docPr id="80" name="Picture 30">
                    <a:extLst xmlns:a="http://schemas.openxmlformats.org/drawingml/2006/main">
                      <a:ext uri="{FF2B5EF4-FFF2-40B4-BE49-F238E27FC236}">
                        <a16:creationId xmlns:a16="http://schemas.microsoft.com/office/drawing/2014/main" id="{CD9EC1B3-1AD0-48B1-975A-A67E7B7AEF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30">
                            <a:extLst>
                              <a:ext uri="{FF2B5EF4-FFF2-40B4-BE49-F238E27FC236}">
                                <a16:creationId xmlns:a16="http://schemas.microsoft.com/office/drawing/2014/main" id="{CD9EC1B3-1AD0-48B1-975A-A67E7B7AEF5F}"/>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28912" behindDoc="0" locked="0" layoutInCell="1" allowOverlap="1" wp14:anchorId="3D76E325" wp14:editId="14F4D05F">
                  <wp:simplePos x="0" y="0"/>
                  <wp:positionH relativeFrom="column">
                    <wp:posOffset>2108486</wp:posOffset>
                  </wp:positionH>
                  <wp:positionV relativeFrom="paragraph">
                    <wp:posOffset>125095</wp:posOffset>
                  </wp:positionV>
                  <wp:extent cx="431800" cy="431800"/>
                  <wp:effectExtent l="0" t="0" r="6350" b="6350"/>
                  <wp:wrapNone/>
                  <wp:docPr id="79" name="Picture 28">
                    <a:extLst xmlns:a="http://schemas.openxmlformats.org/drawingml/2006/main">
                      <a:ext uri="{FF2B5EF4-FFF2-40B4-BE49-F238E27FC236}">
                        <a16:creationId xmlns:a16="http://schemas.microsoft.com/office/drawing/2014/main" id="{60823815-8A86-422B-B82F-3E6CD8CD09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28">
                            <a:extLst>
                              <a:ext uri="{FF2B5EF4-FFF2-40B4-BE49-F238E27FC236}">
                                <a16:creationId xmlns:a16="http://schemas.microsoft.com/office/drawing/2014/main" id="{60823815-8A86-422B-B82F-3E6CD8CD09D6}"/>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27888" behindDoc="0" locked="0" layoutInCell="1" allowOverlap="1" wp14:anchorId="0EEA7C65" wp14:editId="54B2E4CA">
                  <wp:simplePos x="0" y="0"/>
                  <wp:positionH relativeFrom="column">
                    <wp:posOffset>1573035</wp:posOffset>
                  </wp:positionH>
                  <wp:positionV relativeFrom="paragraph">
                    <wp:posOffset>125095</wp:posOffset>
                  </wp:positionV>
                  <wp:extent cx="431800" cy="431800"/>
                  <wp:effectExtent l="0" t="0" r="6350" b="6350"/>
                  <wp:wrapNone/>
                  <wp:docPr id="78" name="Picture 26">
                    <a:extLst xmlns:a="http://schemas.openxmlformats.org/drawingml/2006/main">
                      <a:ext uri="{FF2B5EF4-FFF2-40B4-BE49-F238E27FC236}">
                        <a16:creationId xmlns:a16="http://schemas.microsoft.com/office/drawing/2014/main" id="{F2EAFF7E-79AC-4E09-9F0C-293BC123D4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26">
                            <a:extLst>
                              <a:ext uri="{FF2B5EF4-FFF2-40B4-BE49-F238E27FC236}">
                                <a16:creationId xmlns:a16="http://schemas.microsoft.com/office/drawing/2014/main" id="{F2EAFF7E-79AC-4E09-9F0C-293BC123D4E7}"/>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26864" behindDoc="0" locked="0" layoutInCell="1" allowOverlap="1" wp14:anchorId="6DFFF8C4" wp14:editId="0FF759D0">
                  <wp:simplePos x="0" y="0"/>
                  <wp:positionH relativeFrom="column">
                    <wp:posOffset>1032559</wp:posOffset>
                  </wp:positionH>
                  <wp:positionV relativeFrom="paragraph">
                    <wp:posOffset>127000</wp:posOffset>
                  </wp:positionV>
                  <wp:extent cx="431800" cy="431800"/>
                  <wp:effectExtent l="0" t="0" r="6350" b="6350"/>
                  <wp:wrapNone/>
                  <wp:docPr id="77" name="Picture 24">
                    <a:extLst xmlns:a="http://schemas.openxmlformats.org/drawingml/2006/main">
                      <a:ext uri="{FF2B5EF4-FFF2-40B4-BE49-F238E27FC236}">
                        <a16:creationId xmlns:a16="http://schemas.microsoft.com/office/drawing/2014/main" id="{5CFF6B38-8975-4FDC-90A2-0C00258145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24">
                            <a:extLst>
                              <a:ext uri="{FF2B5EF4-FFF2-40B4-BE49-F238E27FC236}">
                                <a16:creationId xmlns:a16="http://schemas.microsoft.com/office/drawing/2014/main" id="{5CFF6B38-8975-4FDC-90A2-0C0025814502}"/>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25840" behindDoc="0" locked="0" layoutInCell="1" allowOverlap="1" wp14:anchorId="1F3D358A" wp14:editId="0A3BB2B9">
                  <wp:simplePos x="0" y="0"/>
                  <wp:positionH relativeFrom="column">
                    <wp:posOffset>507790</wp:posOffset>
                  </wp:positionH>
                  <wp:positionV relativeFrom="paragraph">
                    <wp:posOffset>127000</wp:posOffset>
                  </wp:positionV>
                  <wp:extent cx="431800" cy="431800"/>
                  <wp:effectExtent l="0" t="0" r="6350" b="6350"/>
                  <wp:wrapNone/>
                  <wp:docPr id="76" name="Picture 22">
                    <a:extLst xmlns:a="http://schemas.openxmlformats.org/drawingml/2006/main">
                      <a:ext uri="{FF2B5EF4-FFF2-40B4-BE49-F238E27FC236}">
                        <a16:creationId xmlns:a16="http://schemas.microsoft.com/office/drawing/2014/main" id="{970CF5B0-0CE9-481E-8138-150D63B207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22">
                            <a:extLst>
                              <a:ext uri="{FF2B5EF4-FFF2-40B4-BE49-F238E27FC236}">
                                <a16:creationId xmlns:a16="http://schemas.microsoft.com/office/drawing/2014/main" id="{970CF5B0-0CE9-481E-8138-150D63B2072E}"/>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24816" behindDoc="0" locked="0" layoutInCell="1" allowOverlap="1" wp14:anchorId="2F44108A" wp14:editId="613B53D9">
                  <wp:simplePos x="0" y="0"/>
                  <wp:positionH relativeFrom="column">
                    <wp:posOffset>-2540</wp:posOffset>
                  </wp:positionH>
                  <wp:positionV relativeFrom="paragraph">
                    <wp:posOffset>127000</wp:posOffset>
                  </wp:positionV>
                  <wp:extent cx="431800" cy="431800"/>
                  <wp:effectExtent l="0" t="0" r="6350" b="6350"/>
                  <wp:wrapNone/>
                  <wp:docPr id="75" name="Picture 20">
                    <a:extLst xmlns:a="http://schemas.openxmlformats.org/drawingml/2006/main">
                      <a:ext uri="{FF2B5EF4-FFF2-40B4-BE49-F238E27FC236}">
                        <a16:creationId xmlns:a16="http://schemas.microsoft.com/office/drawing/2014/main" id="{53A7A20B-B5DF-4A6E-882D-B991799AC9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20">
                            <a:extLst>
                              <a:ext uri="{FF2B5EF4-FFF2-40B4-BE49-F238E27FC236}">
                                <a16:creationId xmlns:a16="http://schemas.microsoft.com/office/drawing/2014/main" id="{53A7A20B-B5DF-4A6E-882D-B991799AC962}"/>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CC25923" w14:textId="77777777" w:rsidR="00CA508A" w:rsidRDefault="00CA508A" w:rsidP="00916757">
            <w:pPr>
              <w:jc w:val="left"/>
              <w:rPr>
                <w:rFonts w:ascii="Meiryo UI" w:eastAsia="Meiryo UI" w:hAnsi="Meiryo UI"/>
              </w:rPr>
            </w:pPr>
          </w:p>
          <w:p w14:paraId="76E280E2" w14:textId="77777777" w:rsidR="00CA508A" w:rsidRDefault="00CA508A" w:rsidP="00916757">
            <w:pPr>
              <w:spacing w:line="240" w:lineRule="exact"/>
              <w:jc w:val="left"/>
              <w:rPr>
                <w:rFonts w:ascii="Meiryo UI" w:eastAsia="Meiryo UI" w:hAnsi="Meiryo UI"/>
              </w:rPr>
            </w:pPr>
          </w:p>
          <w:p w14:paraId="3E6FA7F6" w14:textId="77777777" w:rsidR="00CA508A" w:rsidRDefault="00000000" w:rsidP="00916757">
            <w:pPr>
              <w:spacing w:afterLines="50" w:after="120"/>
              <w:ind w:firstLineChars="100" w:firstLine="240"/>
              <w:jc w:val="left"/>
              <w:rPr>
                <w:rFonts w:ascii="Meiryo UI" w:eastAsia="Meiryo UI" w:hAnsi="Meiryo UI"/>
                <w:sz w:val="24"/>
                <w:szCs w:val="28"/>
              </w:rPr>
            </w:pPr>
            <w:sdt>
              <w:sdtPr>
                <w:rPr>
                  <w:rFonts w:ascii="Meiryo UI" w:eastAsia="Meiryo UI" w:hAnsi="Meiryo UI" w:hint="eastAsia"/>
                  <w:sz w:val="24"/>
                  <w:szCs w:val="28"/>
                </w:rPr>
                <w:id w:val="-1080214184"/>
                <w14:checkbox>
                  <w14:checked w14:val="0"/>
                  <w14:checkedState w14:val="2612" w14:font="ＭＳ ゴシック"/>
                  <w14:uncheckedState w14:val="2610" w14:font="ＭＳ ゴシック"/>
                </w14:checkbox>
              </w:sdtPr>
              <w:sdtContent>
                <w:r w:rsidR="00CA508A" w:rsidRPr="0046028A">
                  <w:rPr>
                    <w:rFonts w:ascii="ＭＳ ゴシック" w:eastAsia="ＭＳ ゴシック" w:hAnsi="ＭＳ ゴシック" w:hint="eastAsia"/>
                    <w:sz w:val="24"/>
                    <w:szCs w:val="28"/>
                  </w:rPr>
                  <w:t>☐</w:t>
                </w:r>
              </w:sdtContent>
            </w:sdt>
            <w:r w:rsidR="00CA508A" w:rsidRPr="0046028A">
              <w:rPr>
                <w:rFonts w:ascii="Meiryo UI" w:eastAsia="Meiryo UI" w:hAnsi="Meiryo UI"/>
                <w:sz w:val="24"/>
                <w:szCs w:val="28"/>
              </w:rPr>
              <w:t xml:space="preserve">  </w:t>
            </w:r>
            <w:r w:rsidR="00CA508A">
              <w:rPr>
                <w:rFonts w:ascii="Meiryo UI" w:eastAsia="Meiryo UI" w:hAnsi="Meiryo UI"/>
                <w:sz w:val="24"/>
                <w:szCs w:val="28"/>
              </w:rPr>
              <w:t xml:space="preserve"> </w:t>
            </w:r>
            <w:r w:rsidR="00CA508A" w:rsidRPr="0046028A">
              <w:rPr>
                <w:rFonts w:ascii="Meiryo UI" w:eastAsia="Meiryo UI" w:hAnsi="Meiryo UI"/>
                <w:sz w:val="24"/>
                <w:szCs w:val="28"/>
              </w:rPr>
              <w:t xml:space="preserve"> </w:t>
            </w:r>
            <w:sdt>
              <w:sdtPr>
                <w:rPr>
                  <w:rFonts w:ascii="Meiryo UI" w:eastAsia="Meiryo UI" w:hAnsi="Meiryo UI" w:hint="eastAsia"/>
                  <w:sz w:val="24"/>
                  <w:szCs w:val="28"/>
                </w:rPr>
                <w:id w:val="-1729214185"/>
                <w14:checkbox>
                  <w14:checked w14:val="0"/>
                  <w14:checkedState w14:val="2612" w14:font="ＭＳ ゴシック"/>
                  <w14:uncheckedState w14:val="2610" w14:font="ＭＳ ゴシック"/>
                </w14:checkbox>
              </w:sdtPr>
              <w:sdtContent>
                <w:r w:rsidR="00CA508A" w:rsidRPr="0046028A">
                  <w:rPr>
                    <w:rFonts w:ascii="ＭＳ ゴシック" w:eastAsia="ＭＳ ゴシック" w:hAnsi="ＭＳ ゴシック" w:hint="eastAsia"/>
                    <w:sz w:val="24"/>
                    <w:szCs w:val="28"/>
                  </w:rPr>
                  <w:t>☐</w:t>
                </w:r>
              </w:sdtContent>
            </w:sdt>
            <w:r w:rsidR="00CA508A" w:rsidRPr="0046028A">
              <w:rPr>
                <w:rFonts w:ascii="Meiryo UI" w:eastAsia="Meiryo UI" w:hAnsi="Meiryo UI"/>
                <w:sz w:val="24"/>
                <w:szCs w:val="28"/>
              </w:rPr>
              <w:t xml:space="preserve">     </w:t>
            </w:r>
            <w:sdt>
              <w:sdtPr>
                <w:rPr>
                  <w:rFonts w:ascii="Meiryo UI" w:eastAsia="Meiryo UI" w:hAnsi="Meiryo UI" w:hint="eastAsia"/>
                  <w:sz w:val="24"/>
                  <w:szCs w:val="28"/>
                </w:rPr>
                <w:id w:val="1168284495"/>
                <w14:checkbox>
                  <w14:checked w14:val="0"/>
                  <w14:checkedState w14:val="2612" w14:font="ＭＳ ゴシック"/>
                  <w14:uncheckedState w14:val="2610" w14:font="ＭＳ ゴシック"/>
                </w14:checkbox>
              </w:sdtPr>
              <w:sdtContent>
                <w:r w:rsidR="00CA508A" w:rsidRPr="0046028A">
                  <w:rPr>
                    <w:rFonts w:ascii="ＭＳ ゴシック" w:eastAsia="ＭＳ ゴシック" w:hAnsi="ＭＳ ゴシック" w:hint="eastAsia"/>
                    <w:sz w:val="24"/>
                    <w:szCs w:val="28"/>
                  </w:rPr>
                  <w:t>☐</w:t>
                </w:r>
              </w:sdtContent>
            </w:sdt>
            <w:r w:rsidR="00CA508A" w:rsidRPr="0046028A">
              <w:rPr>
                <w:rFonts w:ascii="Meiryo UI" w:eastAsia="Meiryo UI" w:hAnsi="Meiryo UI"/>
                <w:sz w:val="24"/>
                <w:szCs w:val="28"/>
              </w:rPr>
              <w:t xml:space="preserve">     </w:t>
            </w:r>
            <w:sdt>
              <w:sdtPr>
                <w:rPr>
                  <w:rFonts w:ascii="Meiryo UI" w:eastAsia="Meiryo UI" w:hAnsi="Meiryo UI" w:hint="eastAsia"/>
                  <w:sz w:val="24"/>
                  <w:szCs w:val="28"/>
                </w:rPr>
                <w:id w:val="2144930570"/>
                <w14:checkbox>
                  <w14:checked w14:val="0"/>
                  <w14:checkedState w14:val="2612" w14:font="ＭＳ ゴシック"/>
                  <w14:uncheckedState w14:val="2610" w14:font="ＭＳ ゴシック"/>
                </w14:checkbox>
              </w:sdtPr>
              <w:sdtContent>
                <w:r w:rsidR="00CA508A" w:rsidRPr="0046028A">
                  <w:rPr>
                    <w:rFonts w:ascii="ＭＳ ゴシック" w:eastAsia="ＭＳ ゴシック" w:hAnsi="ＭＳ ゴシック" w:hint="eastAsia"/>
                    <w:sz w:val="24"/>
                    <w:szCs w:val="28"/>
                  </w:rPr>
                  <w:t>☐</w:t>
                </w:r>
              </w:sdtContent>
            </w:sdt>
            <w:r w:rsidR="00CA508A" w:rsidRPr="0046028A">
              <w:rPr>
                <w:rFonts w:ascii="Meiryo UI" w:eastAsia="Meiryo UI" w:hAnsi="Meiryo UI"/>
                <w:sz w:val="24"/>
                <w:szCs w:val="28"/>
              </w:rPr>
              <w:t xml:space="preserve">     </w:t>
            </w:r>
            <w:sdt>
              <w:sdtPr>
                <w:rPr>
                  <w:rFonts w:ascii="Meiryo UI" w:eastAsia="Meiryo UI" w:hAnsi="Meiryo UI" w:hint="eastAsia"/>
                  <w:sz w:val="24"/>
                  <w:szCs w:val="28"/>
                </w:rPr>
                <w:id w:val="-804782106"/>
                <w14:checkbox>
                  <w14:checked w14:val="0"/>
                  <w14:checkedState w14:val="2612" w14:font="ＭＳ ゴシック"/>
                  <w14:uncheckedState w14:val="2610" w14:font="ＭＳ ゴシック"/>
                </w14:checkbox>
              </w:sdtPr>
              <w:sdtContent>
                <w:r w:rsidR="00CA508A" w:rsidRPr="0046028A">
                  <w:rPr>
                    <w:rFonts w:ascii="ＭＳ ゴシック" w:eastAsia="ＭＳ ゴシック" w:hAnsi="ＭＳ ゴシック" w:hint="eastAsia"/>
                    <w:sz w:val="24"/>
                    <w:szCs w:val="28"/>
                  </w:rPr>
                  <w:t>☐</w:t>
                </w:r>
              </w:sdtContent>
            </w:sdt>
            <w:r w:rsidR="00CA508A" w:rsidRPr="0046028A">
              <w:rPr>
                <w:rFonts w:ascii="Meiryo UI" w:eastAsia="Meiryo UI" w:hAnsi="Meiryo UI"/>
                <w:sz w:val="24"/>
                <w:szCs w:val="28"/>
              </w:rPr>
              <w:t xml:space="preserve">     </w:t>
            </w:r>
            <w:sdt>
              <w:sdtPr>
                <w:rPr>
                  <w:rFonts w:ascii="Meiryo UI" w:eastAsia="Meiryo UI" w:hAnsi="Meiryo UI" w:hint="eastAsia"/>
                  <w:sz w:val="24"/>
                  <w:szCs w:val="28"/>
                </w:rPr>
                <w:id w:val="2099911909"/>
                <w14:checkbox>
                  <w14:checked w14:val="0"/>
                  <w14:checkedState w14:val="2612" w14:font="ＭＳ ゴシック"/>
                  <w14:uncheckedState w14:val="2610" w14:font="ＭＳ ゴシック"/>
                </w14:checkbox>
              </w:sdtPr>
              <w:sdtContent>
                <w:r w:rsidR="00CA508A" w:rsidRPr="0046028A">
                  <w:rPr>
                    <w:rFonts w:ascii="ＭＳ ゴシック" w:eastAsia="ＭＳ ゴシック" w:hAnsi="ＭＳ ゴシック" w:hint="eastAsia"/>
                    <w:sz w:val="24"/>
                    <w:szCs w:val="28"/>
                  </w:rPr>
                  <w:t>☐</w:t>
                </w:r>
              </w:sdtContent>
            </w:sdt>
            <w:r w:rsidR="00CA508A" w:rsidRPr="0046028A">
              <w:rPr>
                <w:rFonts w:ascii="Meiryo UI" w:eastAsia="Meiryo UI" w:hAnsi="Meiryo UI"/>
                <w:sz w:val="24"/>
                <w:szCs w:val="28"/>
              </w:rPr>
              <w:t xml:space="preserve">    </w:t>
            </w:r>
            <w:r w:rsidR="00CA508A">
              <w:rPr>
                <w:rFonts w:ascii="Meiryo UI" w:eastAsia="Meiryo UI" w:hAnsi="Meiryo UI"/>
                <w:sz w:val="24"/>
                <w:szCs w:val="28"/>
              </w:rPr>
              <w:t xml:space="preserve"> </w:t>
            </w:r>
            <w:r w:rsidR="00CA508A" w:rsidRPr="0046028A">
              <w:rPr>
                <w:rFonts w:ascii="Meiryo UI" w:eastAsia="Meiryo UI" w:hAnsi="Meiryo UI"/>
                <w:sz w:val="24"/>
                <w:szCs w:val="28"/>
              </w:rPr>
              <w:t xml:space="preserve"> </w:t>
            </w:r>
            <w:sdt>
              <w:sdtPr>
                <w:rPr>
                  <w:rFonts w:ascii="Meiryo UI" w:eastAsia="Meiryo UI" w:hAnsi="Meiryo UI" w:hint="eastAsia"/>
                  <w:sz w:val="24"/>
                  <w:szCs w:val="28"/>
                </w:rPr>
                <w:id w:val="-667862469"/>
                <w14:checkbox>
                  <w14:checked w14:val="0"/>
                  <w14:checkedState w14:val="2612" w14:font="ＭＳ ゴシック"/>
                  <w14:uncheckedState w14:val="2610" w14:font="ＭＳ ゴシック"/>
                </w14:checkbox>
              </w:sdtPr>
              <w:sdtContent>
                <w:r w:rsidR="00CA508A" w:rsidRPr="0046028A">
                  <w:rPr>
                    <w:rFonts w:ascii="ＭＳ ゴシック" w:eastAsia="ＭＳ ゴシック" w:hAnsi="ＭＳ ゴシック" w:hint="eastAsia"/>
                    <w:sz w:val="24"/>
                    <w:szCs w:val="28"/>
                  </w:rPr>
                  <w:t>☐</w:t>
                </w:r>
              </w:sdtContent>
            </w:sdt>
            <w:r w:rsidR="00CA508A" w:rsidRPr="0046028A">
              <w:rPr>
                <w:rFonts w:ascii="Meiryo UI" w:eastAsia="Meiryo UI" w:hAnsi="Meiryo UI"/>
                <w:sz w:val="24"/>
                <w:szCs w:val="28"/>
              </w:rPr>
              <w:t xml:space="preserve">    </w:t>
            </w:r>
            <w:sdt>
              <w:sdtPr>
                <w:rPr>
                  <w:rFonts w:ascii="Meiryo UI" w:eastAsia="Meiryo UI" w:hAnsi="Meiryo UI" w:hint="eastAsia"/>
                  <w:sz w:val="24"/>
                  <w:szCs w:val="28"/>
                </w:rPr>
                <w:id w:val="766973110"/>
                <w14:checkbox>
                  <w14:checked w14:val="0"/>
                  <w14:checkedState w14:val="2612" w14:font="ＭＳ ゴシック"/>
                  <w14:uncheckedState w14:val="2610" w14:font="ＭＳ ゴシック"/>
                </w14:checkbox>
              </w:sdtPr>
              <w:sdtContent>
                <w:r w:rsidR="00CA508A" w:rsidRPr="0046028A">
                  <w:rPr>
                    <w:rFonts w:ascii="ＭＳ ゴシック" w:eastAsia="ＭＳ ゴシック" w:hAnsi="ＭＳ ゴシック" w:hint="eastAsia"/>
                    <w:sz w:val="24"/>
                    <w:szCs w:val="28"/>
                  </w:rPr>
                  <w:t>☐</w:t>
                </w:r>
              </w:sdtContent>
            </w:sdt>
            <w:r w:rsidR="00CA508A" w:rsidRPr="0046028A">
              <w:rPr>
                <w:rFonts w:ascii="Meiryo UI" w:eastAsia="Meiryo UI" w:hAnsi="Meiryo UI"/>
                <w:sz w:val="24"/>
                <w:szCs w:val="28"/>
              </w:rPr>
              <w:t xml:space="preserve"> </w:t>
            </w:r>
          </w:p>
          <w:p w14:paraId="50AB02FF" w14:textId="56362B96" w:rsidR="00CD2506" w:rsidRPr="00CD2506" w:rsidRDefault="00CA508A" w:rsidP="00E949A8">
            <w:pPr>
              <w:spacing w:afterLines="50" w:after="120" w:line="200" w:lineRule="exact"/>
              <w:jc w:val="left"/>
              <w:rPr>
                <w:rFonts w:ascii="Meiryo UI" w:eastAsia="Meiryo UI" w:hAnsi="Meiryo UI"/>
                <w:sz w:val="16"/>
                <w:szCs w:val="16"/>
              </w:rPr>
            </w:pPr>
            <w:r w:rsidRPr="00DA2272">
              <w:rPr>
                <w:rFonts w:ascii="Meiryo UI" w:eastAsia="Meiryo UI" w:hAnsi="Meiryo UI" w:hint="eastAsia"/>
                <w:color w:val="0070C0"/>
                <w:sz w:val="16"/>
                <w:szCs w:val="16"/>
              </w:rPr>
              <w:t>以下のリンクより</w:t>
            </w:r>
            <w:r w:rsidRPr="00DA2272">
              <w:rPr>
                <w:rFonts w:ascii="Meiryo UI" w:eastAsia="Meiryo UI" w:hAnsi="Meiryo UI"/>
                <w:color w:val="0070C0"/>
                <w:sz w:val="16"/>
                <w:szCs w:val="16"/>
              </w:rPr>
              <w:t>JCMにおけるSDGs</w:t>
            </w:r>
            <w:r w:rsidRPr="00DA2272">
              <w:rPr>
                <w:rFonts w:ascii="Meiryo UI" w:eastAsia="Meiryo UI" w:hAnsi="Meiryo UI" w:hint="eastAsia"/>
                <w:color w:val="0070C0"/>
                <w:sz w:val="16"/>
                <w:szCs w:val="16"/>
              </w:rPr>
              <w:t>への貢献参考資料をご参照ください。</w:t>
            </w:r>
            <w:r w:rsidRPr="00DA2272">
              <w:rPr>
                <w:rFonts w:ascii="Meiryo UI" w:eastAsia="Meiryo UI" w:hAnsi="Meiryo UI"/>
                <w:color w:val="0070C0"/>
                <w:sz w:val="16"/>
                <w:szCs w:val="16"/>
              </w:rPr>
              <w:br/>
            </w:r>
            <w:hyperlink r:id="rId32" w:history="1">
              <w:r w:rsidR="00CD2506" w:rsidRPr="007A2750">
                <w:rPr>
                  <w:rStyle w:val="ab"/>
                  <w:rFonts w:ascii="Meiryo UI" w:eastAsia="Meiryo UI" w:hAnsi="Meiryo UI"/>
                  <w:sz w:val="16"/>
                  <w:szCs w:val="16"/>
                </w:rPr>
                <w:t>https://gec.jp/jcm/jp/kobo/r06/mp/JCM_contributions_to_SDGs.pdf</w:t>
              </w:r>
            </w:hyperlink>
          </w:p>
          <w:p w14:paraId="6A7750F7" w14:textId="773307EF" w:rsidR="00CD2506" w:rsidRPr="007A2750" w:rsidRDefault="00CA508A" w:rsidP="00E949A8">
            <w:pPr>
              <w:spacing w:afterLines="50" w:after="120" w:line="200" w:lineRule="exact"/>
              <w:jc w:val="left"/>
            </w:pPr>
            <w:r w:rsidRPr="00DA2272">
              <w:rPr>
                <w:rFonts w:ascii="Meiryo UI" w:eastAsia="Meiryo UI" w:hAnsi="Meiryo UI" w:hint="eastAsia"/>
                <w:color w:val="0070C0"/>
                <w:sz w:val="16"/>
                <w:szCs w:val="16"/>
              </w:rPr>
              <w:t>以下のリンクより</w:t>
            </w:r>
            <w:r w:rsidRPr="00DA2272">
              <w:rPr>
                <w:rFonts w:ascii="Meiryo UI" w:eastAsia="Meiryo UI" w:hAnsi="Meiryo UI"/>
                <w:color w:val="0070C0"/>
                <w:sz w:val="16"/>
                <w:szCs w:val="16"/>
              </w:rPr>
              <w:t>JCM</w:t>
            </w:r>
            <w:r w:rsidRPr="00DA2272">
              <w:rPr>
                <w:rFonts w:ascii="Meiryo UI" w:eastAsia="Meiryo UI" w:hAnsi="Meiryo UI" w:hint="eastAsia"/>
                <w:color w:val="0070C0"/>
                <w:sz w:val="16"/>
                <w:szCs w:val="16"/>
              </w:rPr>
              <w:t>設備補助事業ジェンダー・ガイドラインをご参照ください。</w:t>
            </w:r>
            <w:r w:rsidRPr="00DA2272">
              <w:rPr>
                <w:rFonts w:ascii="Meiryo UI" w:eastAsia="Meiryo UI" w:hAnsi="Meiryo UI"/>
                <w:color w:val="0070C0"/>
                <w:sz w:val="16"/>
                <w:szCs w:val="16"/>
              </w:rPr>
              <w:br/>
            </w:r>
            <w:hyperlink r:id="rId33" w:history="1">
              <w:r w:rsidR="00CD2506" w:rsidRPr="007A2750">
                <w:rPr>
                  <w:rStyle w:val="ab"/>
                  <w:rFonts w:ascii="Meiryo UI" w:eastAsia="Meiryo UI" w:hAnsi="Meiryo UI"/>
                  <w:sz w:val="16"/>
                  <w:szCs w:val="16"/>
                </w:rPr>
                <w:t>https://gec.jp/jcm/jp/kobo/r06/mp/jcmsbsdR6_gender_jp.pdf</w:t>
              </w:r>
            </w:hyperlink>
          </w:p>
        </w:tc>
      </w:tr>
      <w:tr w:rsidR="00CA508A" w:rsidRPr="00536550" w14:paraId="07584F2B" w14:textId="77777777" w:rsidTr="41813D72">
        <w:tc>
          <w:tcPr>
            <w:tcW w:w="1816" w:type="dxa"/>
            <w:shd w:val="clear" w:color="auto" w:fill="DEEAF6" w:themeFill="accent1" w:themeFillTint="33"/>
          </w:tcPr>
          <w:p w14:paraId="76D97A0C" w14:textId="0B10BF0B" w:rsidR="00CA508A" w:rsidRDefault="00CA508A" w:rsidP="00916757">
            <w:pPr>
              <w:jc w:val="left"/>
              <w:rPr>
                <w:rFonts w:ascii="Meiryo UI" w:eastAsia="Meiryo UI" w:hAnsi="Meiryo UI"/>
              </w:rPr>
            </w:pPr>
            <w:r w:rsidRPr="005D7761">
              <w:rPr>
                <w:rFonts w:ascii="Meiryo UI" w:eastAsia="Meiryo UI" w:hAnsi="Meiryo UI" w:hint="eastAsia"/>
              </w:rPr>
              <w:t>ビジネスと人権</w:t>
            </w:r>
          </w:p>
        </w:tc>
        <w:tc>
          <w:tcPr>
            <w:tcW w:w="7965" w:type="dxa"/>
            <w:shd w:val="clear" w:color="auto" w:fill="auto"/>
          </w:tcPr>
          <w:p w14:paraId="09C757F5" w14:textId="7BC451FC" w:rsidR="00CA508A" w:rsidRPr="001D6751" w:rsidRDefault="00CA508A" w:rsidP="00916757">
            <w:pPr>
              <w:jc w:val="left"/>
              <w:rPr>
                <w:rFonts w:ascii="Meiryo UI" w:eastAsia="Meiryo UI" w:hAnsi="Meiryo UI"/>
                <w:color w:val="2E74B5" w:themeColor="accent1" w:themeShade="BF"/>
                <w:sz w:val="14"/>
                <w:szCs w:val="14"/>
              </w:rPr>
            </w:pPr>
            <w:r w:rsidRPr="001D6751">
              <w:rPr>
                <w:rFonts w:ascii="Meiryo UI" w:eastAsia="Meiryo UI" w:hAnsi="Meiryo UI"/>
                <w:color w:val="2E74B5" w:themeColor="accent1" w:themeShade="BF"/>
                <w:sz w:val="14"/>
                <w:szCs w:val="14"/>
              </w:rPr>
              <w:t>補助事業者は「ビジネスと人権」に関する行動計画（2020-2025）（令和２年10月、ビジネスと人権に関する行動計画に係る関係府省庁連絡会議策定）（以下URL参照）に沿って、自らの責任の下、最善の人権対応（人権デューディリジェンスのプロセス導入、ステークホルダーとの対話等）に取り組んでいるか。</w:t>
            </w:r>
          </w:p>
          <w:p w14:paraId="168FCFA5" w14:textId="004A9804" w:rsidR="00CA508A" w:rsidRPr="005D7761" w:rsidRDefault="00CA508A" w:rsidP="00916757">
            <w:pPr>
              <w:ind w:left="480" w:hangingChars="300" w:hanging="480"/>
              <w:jc w:val="left"/>
              <w:rPr>
                <w:rFonts w:ascii="Meiryo UI" w:eastAsia="Meiryo UI" w:hAnsi="Meiryo UI"/>
                <w:color w:val="2E74B5" w:themeColor="accent1" w:themeShade="BF"/>
                <w:sz w:val="16"/>
                <w:szCs w:val="16"/>
              </w:rPr>
            </w:pPr>
            <w:r>
              <w:rPr>
                <w:rFonts w:ascii="Meiryo UI" w:eastAsia="Meiryo UI" w:hAnsi="Meiryo UI" w:hint="eastAsia"/>
                <w:color w:val="2E74B5" w:themeColor="accent1" w:themeShade="BF"/>
                <w:sz w:val="16"/>
                <w:szCs w:val="16"/>
              </w:rPr>
              <w:t xml:space="preserve">　</w:t>
            </w:r>
            <w:sdt>
              <w:sdtPr>
                <w:rPr>
                  <w:rFonts w:ascii="Meiryo UI" w:eastAsia="Meiryo UI" w:hAnsi="Meiryo UI" w:hint="eastAsia"/>
                  <w:sz w:val="24"/>
                  <w:szCs w:val="28"/>
                </w:rPr>
                <w:id w:val="13623941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8"/>
                  </w:rPr>
                  <w:t>☐</w:t>
                </w:r>
              </w:sdtContent>
            </w:sdt>
            <w:r w:rsidRPr="00536550">
              <w:rPr>
                <w:rFonts w:ascii="Meiryo UI" w:eastAsia="Meiryo UI" w:hAnsi="Meiryo UI"/>
              </w:rPr>
              <w:t xml:space="preserve"> </w:t>
            </w:r>
            <w:r>
              <w:rPr>
                <w:rFonts w:ascii="Meiryo UI" w:eastAsia="Meiryo UI" w:hAnsi="Meiryo UI" w:hint="eastAsia"/>
              </w:rPr>
              <w:t xml:space="preserve">取り組んでいる　</w:t>
            </w:r>
            <w:r w:rsidRPr="00536550">
              <w:rPr>
                <w:rFonts w:ascii="Meiryo UI" w:eastAsia="Meiryo UI" w:hAnsi="Meiryo UI" w:hint="eastAsia"/>
              </w:rPr>
              <w:t xml:space="preserve">　</w:t>
            </w:r>
            <w:sdt>
              <w:sdtPr>
                <w:rPr>
                  <w:rFonts w:ascii="Meiryo UI" w:eastAsia="Meiryo UI" w:hAnsi="Meiryo UI" w:hint="eastAsia"/>
                  <w:sz w:val="24"/>
                  <w:szCs w:val="28"/>
                </w:rPr>
                <w:id w:val="1556434982"/>
                <w14:checkbox>
                  <w14:checked w14:val="0"/>
                  <w14:checkedState w14:val="2612" w14:font="ＭＳ ゴシック"/>
                  <w14:uncheckedState w14:val="2610" w14:font="ＭＳ ゴシック"/>
                </w14:checkbox>
              </w:sdtPr>
              <w:sdtContent>
                <w:r w:rsidRPr="00312A45">
                  <w:rPr>
                    <w:rFonts w:ascii="Meiryo UI" w:eastAsia="Meiryo UI" w:hAnsi="Meiryo UI" w:hint="eastAsia"/>
                    <w:sz w:val="24"/>
                    <w:szCs w:val="28"/>
                  </w:rPr>
                  <w:t>☐</w:t>
                </w:r>
              </w:sdtContent>
            </w:sdt>
            <w:r w:rsidRPr="00312A45">
              <w:rPr>
                <w:rFonts w:ascii="Meiryo UI" w:eastAsia="Meiryo UI" w:hAnsi="Meiryo UI"/>
                <w:sz w:val="24"/>
                <w:szCs w:val="28"/>
              </w:rPr>
              <w:t xml:space="preserve"> </w:t>
            </w:r>
            <w:r>
              <w:rPr>
                <w:rFonts w:ascii="Meiryo UI" w:eastAsia="Meiryo UI" w:hAnsi="Meiryo UI" w:hint="eastAsia"/>
              </w:rPr>
              <w:t>取り組んでいない</w:t>
            </w:r>
          </w:p>
          <w:p w14:paraId="41ED512E" w14:textId="77777777" w:rsidR="00CA508A" w:rsidRPr="001D6751" w:rsidRDefault="00CA508A" w:rsidP="00916757">
            <w:pPr>
              <w:jc w:val="left"/>
              <w:rPr>
                <w:rFonts w:ascii="Meiryo UI" w:eastAsia="Meiryo UI" w:hAnsi="Meiryo UI"/>
                <w:color w:val="2E74B5" w:themeColor="accent1" w:themeShade="BF"/>
                <w:sz w:val="14"/>
                <w:szCs w:val="14"/>
              </w:rPr>
            </w:pPr>
            <w:r w:rsidRPr="001D6751">
              <w:rPr>
                <w:rFonts w:ascii="Meiryo UI" w:eastAsia="Meiryo UI" w:hAnsi="Meiryo UI" w:hint="eastAsia"/>
                <w:color w:val="2E74B5" w:themeColor="accent1" w:themeShade="BF"/>
                <w:sz w:val="14"/>
                <w:szCs w:val="14"/>
              </w:rPr>
              <w:t xml:space="preserve">　</w:t>
            </w:r>
            <w:hyperlink r:id="rId34" w:history="1">
              <w:r w:rsidRPr="001D6751">
                <w:rPr>
                  <w:rStyle w:val="ab"/>
                  <w:rFonts w:ascii="Meiryo UI" w:eastAsia="Meiryo UI" w:hAnsi="Meiryo UI"/>
                  <w:sz w:val="14"/>
                  <w:szCs w:val="14"/>
                </w:rPr>
                <w:t>https://www.mofa.go.jp/mofaj/files/100104121.pdf</w:t>
              </w:r>
            </w:hyperlink>
          </w:p>
          <w:p w14:paraId="03B6E258" w14:textId="4F21B0FF" w:rsidR="00CA508A" w:rsidRPr="001D6751" w:rsidRDefault="00CA508A" w:rsidP="00916757">
            <w:pPr>
              <w:jc w:val="left"/>
              <w:rPr>
                <w:rFonts w:ascii="Meiryo UI" w:eastAsia="Meiryo UI" w:hAnsi="Meiryo UI"/>
                <w:color w:val="2E74B5" w:themeColor="accent1" w:themeShade="BF"/>
                <w:sz w:val="14"/>
                <w:szCs w:val="14"/>
              </w:rPr>
            </w:pPr>
            <w:r w:rsidRPr="001D6751">
              <w:rPr>
                <w:rFonts w:ascii="Meiryo UI" w:eastAsia="Meiryo UI" w:hAnsi="Meiryo UI"/>
                <w:color w:val="2E74B5" w:themeColor="accent1" w:themeShade="BF"/>
                <w:sz w:val="14"/>
                <w:szCs w:val="14"/>
              </w:rPr>
              <w:t>また、補助事業者は「責任あるサプライチェーン等における人権尊重のためのガイドライン」（令和４年９月、ビジネスと人権に関する行動計画の実施に係る関係府省庁施策推進・連絡会議策定）（以下URL参照）に沿って、自らの責任の下、サプライチェーン等における最善の人権対応（人権デューディリジェンスのプロセス導入、ステークホルダーとの対話等）に取り組んでいるか。</w:t>
            </w:r>
          </w:p>
          <w:p w14:paraId="347341D8" w14:textId="1182DE57" w:rsidR="00CA508A" w:rsidRPr="007C76FD" w:rsidRDefault="00000000" w:rsidP="00916757">
            <w:pPr>
              <w:jc w:val="left"/>
              <w:rPr>
                <w:rFonts w:ascii="Meiryo UI" w:eastAsia="Meiryo UI" w:hAnsi="Meiryo UI"/>
                <w:color w:val="2E74B5" w:themeColor="accent1" w:themeShade="BF"/>
                <w:sz w:val="16"/>
                <w:szCs w:val="16"/>
              </w:rPr>
            </w:pPr>
            <w:sdt>
              <w:sdtPr>
                <w:rPr>
                  <w:rFonts w:ascii="Meiryo UI" w:eastAsia="Meiryo UI" w:hAnsi="Meiryo UI" w:hint="eastAsia"/>
                  <w:sz w:val="24"/>
                  <w:szCs w:val="28"/>
                </w:rPr>
                <w:id w:val="1034240247"/>
                <w14:checkbox>
                  <w14:checked w14:val="0"/>
                  <w14:checkedState w14:val="2612" w14:font="ＭＳ ゴシック"/>
                  <w14:uncheckedState w14:val="2610" w14:font="ＭＳ ゴシック"/>
                </w14:checkbox>
              </w:sdtPr>
              <w:sdtContent>
                <w:r w:rsidR="00CA508A">
                  <w:rPr>
                    <w:rFonts w:ascii="ＭＳ ゴシック" w:eastAsia="ＭＳ ゴシック" w:hAnsi="ＭＳ ゴシック" w:hint="eastAsia"/>
                    <w:sz w:val="24"/>
                    <w:szCs w:val="28"/>
                  </w:rPr>
                  <w:t>☐</w:t>
                </w:r>
              </w:sdtContent>
            </w:sdt>
            <w:r w:rsidR="00CA508A" w:rsidRPr="00536550">
              <w:rPr>
                <w:rFonts w:ascii="Meiryo UI" w:eastAsia="Meiryo UI" w:hAnsi="Meiryo UI"/>
              </w:rPr>
              <w:t xml:space="preserve"> </w:t>
            </w:r>
            <w:r w:rsidR="00CA508A">
              <w:rPr>
                <w:rFonts w:ascii="Meiryo UI" w:eastAsia="Meiryo UI" w:hAnsi="Meiryo UI" w:hint="eastAsia"/>
              </w:rPr>
              <w:t xml:space="preserve">取り組んでいる　</w:t>
            </w:r>
            <w:r w:rsidR="00CA508A" w:rsidRPr="00536550">
              <w:rPr>
                <w:rFonts w:ascii="Meiryo UI" w:eastAsia="Meiryo UI" w:hAnsi="Meiryo UI" w:hint="eastAsia"/>
              </w:rPr>
              <w:t xml:space="preserve">　</w:t>
            </w:r>
            <w:sdt>
              <w:sdtPr>
                <w:rPr>
                  <w:rFonts w:ascii="Meiryo UI" w:eastAsia="Meiryo UI" w:hAnsi="Meiryo UI" w:hint="eastAsia"/>
                  <w:sz w:val="24"/>
                  <w:szCs w:val="28"/>
                </w:rPr>
                <w:id w:val="-1473818973"/>
                <w14:checkbox>
                  <w14:checked w14:val="0"/>
                  <w14:checkedState w14:val="2612" w14:font="ＭＳ ゴシック"/>
                  <w14:uncheckedState w14:val="2610" w14:font="ＭＳ ゴシック"/>
                </w14:checkbox>
              </w:sdtPr>
              <w:sdtContent>
                <w:r w:rsidR="00CA508A" w:rsidRPr="00312A45">
                  <w:rPr>
                    <w:rFonts w:ascii="Meiryo UI" w:eastAsia="Meiryo UI" w:hAnsi="Meiryo UI" w:hint="eastAsia"/>
                    <w:sz w:val="24"/>
                    <w:szCs w:val="28"/>
                  </w:rPr>
                  <w:t>☐</w:t>
                </w:r>
              </w:sdtContent>
            </w:sdt>
            <w:r w:rsidR="00CA508A" w:rsidRPr="00312A45">
              <w:rPr>
                <w:rFonts w:ascii="Meiryo UI" w:eastAsia="Meiryo UI" w:hAnsi="Meiryo UI"/>
                <w:sz w:val="24"/>
                <w:szCs w:val="28"/>
              </w:rPr>
              <w:t xml:space="preserve"> </w:t>
            </w:r>
            <w:r w:rsidR="00CA508A">
              <w:rPr>
                <w:rFonts w:ascii="Meiryo UI" w:eastAsia="Meiryo UI" w:hAnsi="Meiryo UI" w:hint="eastAsia"/>
              </w:rPr>
              <w:t>取り組んでいない</w:t>
            </w:r>
          </w:p>
          <w:p w14:paraId="102C1CC4" w14:textId="52315982" w:rsidR="00CA508A" w:rsidRPr="0082064E" w:rsidRDefault="00000000" w:rsidP="00916757">
            <w:pPr>
              <w:jc w:val="left"/>
              <w:rPr>
                <w:rFonts w:ascii="Meiryo UI" w:eastAsia="Meiryo UI" w:hAnsi="Meiryo UI"/>
                <w:color w:val="2E74B5" w:themeColor="accent1" w:themeShade="BF"/>
                <w:sz w:val="16"/>
                <w:szCs w:val="16"/>
              </w:rPr>
            </w:pPr>
            <w:hyperlink r:id="rId35" w:history="1">
              <w:r w:rsidR="00CA508A" w:rsidRPr="00053473">
                <w:rPr>
                  <w:rStyle w:val="ab"/>
                  <w:rFonts w:ascii="Meiryo UI" w:eastAsia="Meiryo UI" w:hAnsi="Meiryo UI"/>
                  <w:sz w:val="16"/>
                  <w:szCs w:val="16"/>
                </w:rPr>
                <w:t>https://www.meti.go.jp/press/2022/09/20220913003/20220913003-a.pdf</w:t>
              </w:r>
            </w:hyperlink>
          </w:p>
        </w:tc>
      </w:tr>
      <w:tr w:rsidR="00CA508A" w14:paraId="140AF234" w14:textId="77777777" w:rsidTr="41813D72">
        <w:trPr>
          <w:trHeight w:val="300"/>
        </w:trPr>
        <w:tc>
          <w:tcPr>
            <w:tcW w:w="1816" w:type="dxa"/>
            <w:shd w:val="clear" w:color="auto" w:fill="DEEAF6" w:themeFill="accent1" w:themeFillTint="33"/>
          </w:tcPr>
          <w:p w14:paraId="64AD1851" w14:textId="4A560705" w:rsidR="00CA508A" w:rsidRDefault="00CA508A" w:rsidP="00916757">
            <w:pPr>
              <w:jc w:val="left"/>
              <w:rPr>
                <w:rFonts w:ascii="Meiryo UI" w:eastAsia="Meiryo UI" w:hAnsi="Meiryo UI"/>
              </w:rPr>
            </w:pPr>
            <w:r w:rsidRPr="3624872E">
              <w:rPr>
                <w:rFonts w:ascii="Meiryo UI" w:eastAsia="Meiryo UI" w:hAnsi="Meiryo UI"/>
              </w:rPr>
              <w:t>カーボンニュートラルに向けた取り組み</w:t>
            </w:r>
          </w:p>
        </w:tc>
        <w:tc>
          <w:tcPr>
            <w:tcW w:w="7965" w:type="dxa"/>
            <w:shd w:val="clear" w:color="auto" w:fill="auto"/>
          </w:tcPr>
          <w:p w14:paraId="68CE5B55" w14:textId="3110FFDE" w:rsidR="00CA508A" w:rsidRDefault="00CA508A" w:rsidP="00916757">
            <w:pPr>
              <w:jc w:val="left"/>
              <w:rPr>
                <w:rFonts w:ascii="Meiryo UI" w:eastAsia="Meiryo UI" w:hAnsi="Meiryo UI"/>
                <w:color w:val="2E74B5" w:themeColor="accent1" w:themeShade="BF"/>
                <w:sz w:val="16"/>
                <w:szCs w:val="16"/>
              </w:rPr>
            </w:pPr>
            <w:r w:rsidRPr="3624872E">
              <w:rPr>
                <w:rFonts w:ascii="Meiryo UI" w:eastAsia="Meiryo UI" w:hAnsi="Meiryo UI"/>
                <w:color w:val="2E74B5" w:themeColor="accent1" w:themeShade="BF"/>
                <w:sz w:val="16"/>
                <w:szCs w:val="16"/>
              </w:rPr>
              <w:t>補助事業者が以下に取り組んでいる場合、チェックを入れてください。</w:t>
            </w:r>
          </w:p>
          <w:p w14:paraId="6F072E32" w14:textId="13289F3C" w:rsidR="00CA508A" w:rsidRPr="001D6751" w:rsidRDefault="00000000" w:rsidP="00916757">
            <w:pPr>
              <w:spacing w:line="300" w:lineRule="exact"/>
              <w:jc w:val="left"/>
              <w:rPr>
                <w:rFonts w:ascii="Meiryo UI" w:eastAsia="Meiryo UI" w:hAnsi="Meiryo UI"/>
              </w:rPr>
            </w:pPr>
            <w:sdt>
              <w:sdtPr>
                <w:rPr>
                  <w:rFonts w:ascii="ＭＳ ゴシック" w:eastAsia="ＭＳ ゴシック" w:hAnsi="ＭＳ ゴシック"/>
                  <w:sz w:val="24"/>
                  <w:szCs w:val="24"/>
                </w:rPr>
                <w:id w:val="829917136"/>
                <w14:checkbox>
                  <w14:checked w14:val="0"/>
                  <w14:checkedState w14:val="2612" w14:font="ＭＳ ゴシック"/>
                  <w14:uncheckedState w14:val="2610" w14:font="ＭＳ ゴシック"/>
                </w14:checkbox>
              </w:sdtPr>
              <w:sdtContent>
                <w:r w:rsidR="00CA508A" w:rsidRPr="001D6751">
                  <w:rPr>
                    <w:rFonts w:ascii="ＭＳ ゴシック" w:eastAsia="ＭＳ ゴシック" w:hAnsi="ＭＳ ゴシック"/>
                    <w:sz w:val="24"/>
                    <w:szCs w:val="24"/>
                  </w:rPr>
                  <w:t>☐</w:t>
                </w:r>
              </w:sdtContent>
            </w:sdt>
            <w:r w:rsidR="00CA508A" w:rsidRPr="001D6751">
              <w:rPr>
                <w:rFonts w:ascii="ＭＳ ゴシック" w:eastAsia="ＭＳ ゴシック" w:hAnsi="ＭＳ ゴシック"/>
                <w:sz w:val="16"/>
                <w:szCs w:val="16"/>
              </w:rPr>
              <w:t xml:space="preserve">　</w:t>
            </w:r>
            <w:r w:rsidR="00CA508A" w:rsidRPr="001D6751">
              <w:rPr>
                <w:rFonts w:ascii="Meiryo UI" w:eastAsia="Meiryo UI" w:hAnsi="Meiryo UI"/>
                <w:sz w:val="16"/>
                <w:szCs w:val="16"/>
              </w:rPr>
              <w:t>1-1　2050年またはそれ以前のカーボンニュートラル達成（Scope1＋2）などのGHG削減目標の設定</w:t>
            </w:r>
          </w:p>
          <w:p w14:paraId="420F39E9" w14:textId="785C3529" w:rsidR="00CA508A" w:rsidRPr="001D6751" w:rsidRDefault="00000000" w:rsidP="00916757">
            <w:pPr>
              <w:spacing w:line="300" w:lineRule="exact"/>
              <w:jc w:val="left"/>
              <w:rPr>
                <w:rFonts w:ascii="Meiryo UI" w:eastAsia="Meiryo UI" w:hAnsi="Meiryo UI"/>
                <w:sz w:val="16"/>
                <w:szCs w:val="16"/>
              </w:rPr>
            </w:pPr>
            <w:sdt>
              <w:sdtPr>
                <w:rPr>
                  <w:rFonts w:ascii="ＭＳ ゴシック" w:eastAsia="ＭＳ ゴシック" w:hAnsi="ＭＳ ゴシック"/>
                  <w:sz w:val="24"/>
                  <w:szCs w:val="24"/>
                </w:rPr>
                <w:id w:val="1256892579"/>
                <w14:checkbox>
                  <w14:checked w14:val="0"/>
                  <w14:checkedState w14:val="2612" w14:font="ＭＳ ゴシック"/>
                  <w14:uncheckedState w14:val="2610" w14:font="ＭＳ ゴシック"/>
                </w14:checkbox>
              </w:sdtPr>
              <w:sdtContent>
                <w:r w:rsidR="00CA508A" w:rsidRPr="001D6751">
                  <w:rPr>
                    <w:rFonts w:ascii="ＭＳ ゴシック" w:eastAsia="ＭＳ ゴシック" w:hAnsi="ＭＳ ゴシック"/>
                    <w:sz w:val="24"/>
                    <w:szCs w:val="24"/>
                  </w:rPr>
                  <w:t>☐</w:t>
                </w:r>
              </w:sdtContent>
            </w:sdt>
            <w:r w:rsidR="00CA508A" w:rsidRPr="001D6751">
              <w:rPr>
                <w:rFonts w:ascii="ＭＳ ゴシック" w:eastAsia="ＭＳ ゴシック" w:hAnsi="ＭＳ ゴシック"/>
                <w:sz w:val="16"/>
                <w:szCs w:val="16"/>
              </w:rPr>
              <w:t xml:space="preserve">　</w:t>
            </w:r>
            <w:r w:rsidR="00CA508A" w:rsidRPr="001D6751">
              <w:rPr>
                <w:rFonts w:ascii="Meiryo UI" w:eastAsia="Meiryo UI" w:hAnsi="Meiryo UI"/>
                <w:sz w:val="16"/>
                <w:szCs w:val="16"/>
              </w:rPr>
              <w:t>1-2　中間目標（例：2013年度比2030年度46％以上の削減）、Scope3のGHG削減目標等の設定</w:t>
            </w:r>
          </w:p>
          <w:p w14:paraId="43C5D4FE" w14:textId="3E9D2078" w:rsidR="00CA508A" w:rsidRPr="001D6751" w:rsidRDefault="00000000" w:rsidP="00916757">
            <w:pPr>
              <w:spacing w:line="300" w:lineRule="exact"/>
              <w:jc w:val="left"/>
              <w:rPr>
                <w:rFonts w:ascii="Meiryo UI" w:eastAsia="Meiryo UI" w:hAnsi="Meiryo UI"/>
                <w:sz w:val="16"/>
                <w:szCs w:val="16"/>
              </w:rPr>
            </w:pPr>
            <w:sdt>
              <w:sdtPr>
                <w:rPr>
                  <w:rFonts w:ascii="ＭＳ ゴシック" w:eastAsia="ＭＳ ゴシック" w:hAnsi="ＭＳ ゴシック"/>
                  <w:sz w:val="24"/>
                  <w:szCs w:val="24"/>
                </w:rPr>
                <w:id w:val="793718198"/>
                <w14:checkbox>
                  <w14:checked w14:val="0"/>
                  <w14:checkedState w14:val="2612" w14:font="ＭＳ ゴシック"/>
                  <w14:uncheckedState w14:val="2610" w14:font="ＭＳ ゴシック"/>
                </w14:checkbox>
              </w:sdtPr>
              <w:sdtContent>
                <w:r w:rsidR="00CA508A" w:rsidRPr="001D6751">
                  <w:rPr>
                    <w:rFonts w:ascii="ＭＳ ゴシック" w:eastAsia="ＭＳ ゴシック" w:hAnsi="ＭＳ ゴシック"/>
                    <w:sz w:val="24"/>
                    <w:szCs w:val="24"/>
                  </w:rPr>
                  <w:t>☐</w:t>
                </w:r>
              </w:sdtContent>
            </w:sdt>
            <w:r w:rsidR="00CA508A" w:rsidRPr="001D6751">
              <w:rPr>
                <w:rFonts w:ascii="ＭＳ ゴシック" w:eastAsia="ＭＳ ゴシック" w:hAnsi="ＭＳ ゴシック"/>
                <w:sz w:val="16"/>
                <w:szCs w:val="16"/>
              </w:rPr>
              <w:t xml:space="preserve">　</w:t>
            </w:r>
            <w:r w:rsidR="00CA508A" w:rsidRPr="001D6751">
              <w:rPr>
                <w:rFonts w:ascii="Meiryo UI" w:eastAsia="Meiryo UI" w:hAnsi="Meiryo UI"/>
                <w:sz w:val="16"/>
                <w:szCs w:val="16"/>
              </w:rPr>
              <w:t>2　　 デコ活応援団への参画</w:t>
            </w:r>
          </w:p>
          <w:p w14:paraId="0EDE6F83" w14:textId="6BC65D21" w:rsidR="00CA508A" w:rsidRPr="001D6751" w:rsidRDefault="00000000" w:rsidP="00916757">
            <w:pPr>
              <w:spacing w:line="300" w:lineRule="exact"/>
              <w:jc w:val="left"/>
              <w:rPr>
                <w:rFonts w:ascii="Meiryo UI" w:eastAsia="Meiryo UI" w:hAnsi="Meiryo UI"/>
                <w:sz w:val="16"/>
                <w:szCs w:val="16"/>
              </w:rPr>
            </w:pPr>
            <w:sdt>
              <w:sdtPr>
                <w:rPr>
                  <w:rFonts w:ascii="ＭＳ ゴシック" w:eastAsia="ＭＳ ゴシック" w:hAnsi="ＭＳ ゴシック"/>
                  <w:sz w:val="24"/>
                  <w:szCs w:val="24"/>
                </w:rPr>
                <w:id w:val="1140564500"/>
                <w14:checkbox>
                  <w14:checked w14:val="0"/>
                  <w14:checkedState w14:val="2612" w14:font="ＭＳ ゴシック"/>
                  <w14:uncheckedState w14:val="2610" w14:font="ＭＳ ゴシック"/>
                </w14:checkbox>
              </w:sdtPr>
              <w:sdtContent>
                <w:r w:rsidR="00CA508A" w:rsidRPr="001D6751">
                  <w:rPr>
                    <w:rFonts w:ascii="ＭＳ ゴシック" w:eastAsia="ＭＳ ゴシック" w:hAnsi="ＭＳ ゴシック"/>
                    <w:sz w:val="24"/>
                    <w:szCs w:val="24"/>
                  </w:rPr>
                  <w:t>☐</w:t>
                </w:r>
              </w:sdtContent>
            </w:sdt>
            <w:r w:rsidR="00CA508A" w:rsidRPr="001D6751">
              <w:rPr>
                <w:rFonts w:ascii="ＭＳ ゴシック" w:eastAsia="ＭＳ ゴシック" w:hAnsi="ＭＳ ゴシック"/>
                <w:sz w:val="16"/>
                <w:szCs w:val="16"/>
              </w:rPr>
              <w:t xml:space="preserve">　</w:t>
            </w:r>
            <w:r w:rsidR="00CA508A" w:rsidRPr="001D6751">
              <w:rPr>
                <w:rFonts w:ascii="Meiryo UI" w:eastAsia="Meiryo UI" w:hAnsi="Meiryo UI"/>
                <w:sz w:val="16"/>
                <w:szCs w:val="16"/>
              </w:rPr>
              <w:t>3　　 デコ活宣言への登録</w:t>
            </w:r>
          </w:p>
          <w:p w14:paraId="0D4F422A" w14:textId="44EC2C8A" w:rsidR="00CD2506" w:rsidRPr="00CD2506" w:rsidRDefault="00CA508A" w:rsidP="00916757">
            <w:pPr>
              <w:jc w:val="left"/>
              <w:rPr>
                <w:rFonts w:ascii="Meiryo UI" w:eastAsia="Meiryo UI" w:hAnsi="Meiryo UI"/>
                <w:color w:val="2E74B5" w:themeColor="accent1" w:themeShade="BF"/>
                <w:sz w:val="16"/>
                <w:szCs w:val="16"/>
              </w:rPr>
            </w:pPr>
            <w:r w:rsidRPr="3624872E">
              <w:rPr>
                <w:rFonts w:ascii="Meiryo UI" w:eastAsia="Meiryo UI" w:hAnsi="Meiryo UI"/>
                <w:color w:val="2E74B5" w:themeColor="accent1" w:themeShade="BF"/>
                <w:sz w:val="16"/>
                <w:szCs w:val="16"/>
              </w:rPr>
              <w:t>＜参考＞デコ活ホームページ（環境省）</w:t>
            </w:r>
            <w:hyperlink r:id="rId36" w:history="1">
              <w:r w:rsidR="00CD2506" w:rsidRPr="00CD243B">
                <w:rPr>
                  <w:rStyle w:val="ab"/>
                  <w:rFonts w:ascii="Meiryo UI" w:eastAsia="Meiryo UI" w:hAnsi="Meiryo UI"/>
                  <w:sz w:val="16"/>
                  <w:szCs w:val="16"/>
                </w:rPr>
                <w:t>https://ondankataisaku.env.go.jp/decokatsu/</w:t>
              </w:r>
            </w:hyperlink>
          </w:p>
        </w:tc>
      </w:tr>
      <w:tr w:rsidR="00CA508A" w:rsidRPr="00536550" w14:paraId="75CA06BD" w14:textId="77777777" w:rsidTr="41813D72">
        <w:tc>
          <w:tcPr>
            <w:tcW w:w="1816" w:type="dxa"/>
            <w:shd w:val="clear" w:color="auto" w:fill="DEEAF6" w:themeFill="accent1" w:themeFillTint="33"/>
          </w:tcPr>
          <w:p w14:paraId="6CEAFD7E" w14:textId="677ECECF" w:rsidR="00CA508A" w:rsidRPr="00536550" w:rsidRDefault="00CA508A" w:rsidP="00916757">
            <w:pPr>
              <w:jc w:val="left"/>
              <w:rPr>
                <w:rFonts w:ascii="Meiryo UI" w:eastAsia="Meiryo UI" w:hAnsi="Meiryo UI"/>
              </w:rPr>
            </w:pPr>
            <w:r>
              <w:rPr>
                <w:rFonts w:ascii="Meiryo UI" w:eastAsia="Meiryo UI" w:hAnsi="Meiryo UI" w:hint="eastAsia"/>
              </w:rPr>
              <w:t>応募</w:t>
            </w:r>
            <w:r w:rsidRPr="00536550">
              <w:rPr>
                <w:rFonts w:ascii="Meiryo UI" w:eastAsia="Meiryo UI" w:hAnsi="Meiryo UI" w:hint="eastAsia"/>
              </w:rPr>
              <w:t>に向けた課題および目標</w:t>
            </w:r>
          </w:p>
        </w:tc>
        <w:tc>
          <w:tcPr>
            <w:tcW w:w="7965" w:type="dxa"/>
          </w:tcPr>
          <w:p w14:paraId="0E0BCD27" w14:textId="7F92985C" w:rsidR="00CA508A" w:rsidRPr="007E36FE" w:rsidRDefault="00CA508A" w:rsidP="00916757">
            <w:pPr>
              <w:jc w:val="left"/>
              <w:rPr>
                <w:rFonts w:ascii="Meiryo UI" w:eastAsia="Meiryo UI" w:hAnsi="Meiryo UI"/>
              </w:rPr>
            </w:pPr>
          </w:p>
        </w:tc>
      </w:tr>
      <w:tr w:rsidR="00CA508A" w:rsidRPr="00536550" w14:paraId="798AC657" w14:textId="77777777" w:rsidTr="41813D72">
        <w:tc>
          <w:tcPr>
            <w:tcW w:w="1816" w:type="dxa"/>
            <w:shd w:val="clear" w:color="auto" w:fill="DEEAF6" w:themeFill="accent1" w:themeFillTint="33"/>
          </w:tcPr>
          <w:p w14:paraId="78934321" w14:textId="35ABD340" w:rsidR="00CA508A" w:rsidRPr="00536550" w:rsidRDefault="00CA508A" w:rsidP="00916757">
            <w:pPr>
              <w:jc w:val="left"/>
              <w:rPr>
                <w:rFonts w:ascii="Meiryo UI" w:eastAsia="Meiryo UI" w:hAnsi="Meiryo UI"/>
              </w:rPr>
            </w:pPr>
            <w:r w:rsidRPr="00536550">
              <w:rPr>
                <w:rFonts w:ascii="Meiryo UI" w:eastAsia="Meiryo UI" w:hAnsi="Meiryo UI" w:hint="eastAsia"/>
              </w:rPr>
              <w:t>課題に対する対応状況</w:t>
            </w:r>
          </w:p>
        </w:tc>
        <w:tc>
          <w:tcPr>
            <w:tcW w:w="7965" w:type="dxa"/>
          </w:tcPr>
          <w:p w14:paraId="44833B67" w14:textId="77777777" w:rsidR="00CA508A" w:rsidRPr="007E36FE" w:rsidRDefault="00CA508A" w:rsidP="00916757">
            <w:pPr>
              <w:jc w:val="left"/>
              <w:rPr>
                <w:rFonts w:ascii="Meiryo UI" w:eastAsia="Meiryo UI" w:hAnsi="Meiryo UI"/>
              </w:rPr>
            </w:pPr>
          </w:p>
        </w:tc>
      </w:tr>
      <w:tr w:rsidR="00CA508A" w:rsidRPr="00536550" w14:paraId="631DC03D" w14:textId="77777777" w:rsidTr="41813D72">
        <w:tc>
          <w:tcPr>
            <w:tcW w:w="1816" w:type="dxa"/>
            <w:shd w:val="clear" w:color="auto" w:fill="DEEAF6" w:themeFill="accent1" w:themeFillTint="33"/>
          </w:tcPr>
          <w:p w14:paraId="62717BFE" w14:textId="1BD4152B" w:rsidR="00CA508A" w:rsidRPr="00536550" w:rsidRDefault="00CA508A" w:rsidP="00916757">
            <w:pPr>
              <w:jc w:val="left"/>
              <w:rPr>
                <w:rFonts w:ascii="Meiryo UI" w:eastAsia="Meiryo UI" w:hAnsi="Meiryo UI"/>
              </w:rPr>
            </w:pPr>
            <w:r w:rsidRPr="00536550">
              <w:rPr>
                <w:rFonts w:ascii="Meiryo UI" w:eastAsia="Meiryo UI" w:hAnsi="Meiryo UI" w:hint="eastAsia"/>
              </w:rPr>
              <w:t>その他ご質問やご要望など</w:t>
            </w:r>
          </w:p>
        </w:tc>
        <w:tc>
          <w:tcPr>
            <w:tcW w:w="7965" w:type="dxa"/>
          </w:tcPr>
          <w:p w14:paraId="36AE9884" w14:textId="5EE0F272" w:rsidR="00CA508A" w:rsidRPr="007E36FE" w:rsidRDefault="00CA508A" w:rsidP="00916757">
            <w:pPr>
              <w:ind w:left="630" w:hangingChars="300" w:hanging="630"/>
              <w:jc w:val="left"/>
              <w:rPr>
                <w:rFonts w:ascii="Meiryo UI" w:eastAsia="Meiryo UI" w:hAnsi="Meiryo UI"/>
              </w:rPr>
            </w:pPr>
          </w:p>
        </w:tc>
      </w:tr>
      <w:tr w:rsidR="00CA508A" w:rsidRPr="00536550" w14:paraId="4F167822" w14:textId="77777777" w:rsidTr="41813D72">
        <w:tc>
          <w:tcPr>
            <w:tcW w:w="1816" w:type="dxa"/>
            <w:shd w:val="clear" w:color="auto" w:fill="DEEAF6" w:themeFill="accent1" w:themeFillTint="33"/>
          </w:tcPr>
          <w:p w14:paraId="7ED99C50" w14:textId="17AA8B1D" w:rsidR="00CA508A" w:rsidRPr="00536550" w:rsidRDefault="00CA508A" w:rsidP="00916757">
            <w:pPr>
              <w:jc w:val="left"/>
              <w:rPr>
                <w:rFonts w:ascii="Meiryo UI" w:eastAsia="Meiryo UI" w:hAnsi="Meiryo UI"/>
              </w:rPr>
            </w:pPr>
            <w:r w:rsidRPr="00DA2272">
              <w:rPr>
                <w:rFonts w:ascii="Meiryo UI" w:eastAsia="Meiryo UI" w:hAnsi="Meiryo UI"/>
                <w:color w:val="000000" w:themeColor="text1"/>
              </w:rPr>
              <w:t>GEC記入欄</w:t>
            </w:r>
          </w:p>
        </w:tc>
        <w:tc>
          <w:tcPr>
            <w:tcW w:w="7965" w:type="dxa"/>
          </w:tcPr>
          <w:p w14:paraId="7D4EB22E" w14:textId="77777777" w:rsidR="00CA508A" w:rsidRPr="007E36FE" w:rsidRDefault="00CA508A" w:rsidP="00916757">
            <w:pPr>
              <w:ind w:left="630" w:hangingChars="300" w:hanging="630"/>
              <w:jc w:val="left"/>
              <w:rPr>
                <w:rFonts w:ascii="Meiryo UI" w:eastAsia="Meiryo UI" w:hAnsi="Meiryo UI"/>
              </w:rPr>
            </w:pPr>
          </w:p>
        </w:tc>
      </w:tr>
    </w:tbl>
    <w:p w14:paraId="0764DE86" w14:textId="77777777" w:rsidR="00BD2228" w:rsidRPr="00536550" w:rsidRDefault="00DE5C36" w:rsidP="00DE5C36">
      <w:pPr>
        <w:pStyle w:val="a8"/>
        <w:rPr>
          <w:rFonts w:ascii="Meiryo UI" w:eastAsia="Meiryo UI" w:hAnsi="Meiryo UI"/>
        </w:rPr>
      </w:pPr>
      <w:r w:rsidRPr="00536550">
        <w:rPr>
          <w:rFonts w:ascii="Meiryo UI" w:eastAsia="Meiryo UI" w:hAnsi="Meiryo UI" w:hint="eastAsia"/>
        </w:rPr>
        <w:t>以上</w:t>
      </w:r>
    </w:p>
    <w:p w14:paraId="11BEF084" w14:textId="58F49C18" w:rsidR="005D7761" w:rsidRPr="005D7761" w:rsidRDefault="0C7F9AD9" w:rsidP="005D7761">
      <w:pPr>
        <w:rPr>
          <w:rFonts w:ascii="Meiryo UI" w:eastAsia="Meiryo UI" w:hAnsi="Meiryo UI"/>
        </w:rPr>
      </w:pPr>
      <w:r w:rsidRPr="0C7F9AD9">
        <w:rPr>
          <w:rFonts w:ascii="Meiryo UI" w:eastAsia="Meiryo UI" w:hAnsi="Meiryo UI"/>
        </w:rPr>
        <w:t xml:space="preserve">※シート返送先：設備補助事業：　</w:t>
      </w:r>
      <w:hyperlink r:id="rId37">
        <w:r w:rsidRPr="0C7F9AD9">
          <w:rPr>
            <w:rStyle w:val="ab"/>
            <w:rFonts w:ascii="Meiryo UI" w:eastAsia="Meiryo UI" w:hAnsi="Meiryo UI"/>
          </w:rPr>
          <w:t>jcm-info@gec.jp</w:t>
        </w:r>
      </w:hyperlink>
      <w:r w:rsidRPr="0C7F9AD9">
        <w:rPr>
          <w:rFonts w:ascii="Meiryo UI" w:eastAsia="Meiryo UI" w:hAnsi="Meiryo UI"/>
        </w:rPr>
        <w:t xml:space="preserve">; </w:t>
      </w:r>
      <w:r w:rsidR="003901BA">
        <w:br/>
      </w:r>
      <w:r w:rsidRPr="0C7F9AD9">
        <w:rPr>
          <w:rFonts w:ascii="Meiryo UI" w:eastAsia="Meiryo UI" w:hAnsi="Meiryo UI"/>
        </w:rPr>
        <w:t xml:space="preserve">　　　　　　　　　　　水素等新技術導入事業：</w:t>
      </w:r>
      <w:hyperlink r:id="rId38" w:history="1">
        <w:r w:rsidR="005D7761" w:rsidRPr="008D2B63">
          <w:rPr>
            <w:rStyle w:val="ab"/>
            <w:rFonts w:ascii="Meiryo UI" w:eastAsia="Meiryo UI" w:hAnsi="Meiryo UI"/>
          </w:rPr>
          <w:t>newtech@gec.jp</w:t>
        </w:r>
      </w:hyperlink>
    </w:p>
    <w:sectPr w:rsidR="005D7761" w:rsidRPr="005D7761" w:rsidSect="0000383E">
      <w:footerReference w:type="default" r:id="rId39"/>
      <w:pgSz w:w="11906" w:h="16838" w:code="9"/>
      <w:pgMar w:top="1247" w:right="1077" w:bottom="1134" w:left="1077" w:header="851" w:footer="2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35BD4" w14:textId="77777777" w:rsidR="0000383E" w:rsidRDefault="0000383E" w:rsidP="00DE5C36">
      <w:r>
        <w:separator/>
      </w:r>
    </w:p>
  </w:endnote>
  <w:endnote w:type="continuationSeparator" w:id="0">
    <w:p w14:paraId="63AB982A" w14:textId="77777777" w:rsidR="0000383E" w:rsidRDefault="0000383E" w:rsidP="00DE5C36">
      <w:r>
        <w:continuationSeparator/>
      </w:r>
    </w:p>
  </w:endnote>
  <w:endnote w:type="continuationNotice" w:id="1">
    <w:p w14:paraId="228F0D15" w14:textId="77777777" w:rsidR="0000383E" w:rsidRDefault="00003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6142972"/>
      <w:docPartObj>
        <w:docPartGallery w:val="Page Numbers (Bottom of Page)"/>
        <w:docPartUnique/>
      </w:docPartObj>
    </w:sdtPr>
    <w:sdtContent>
      <w:p w14:paraId="6BD3E50F" w14:textId="1780805A" w:rsidR="00DE5C36" w:rsidRDefault="00DE5C36">
        <w:pPr>
          <w:pStyle w:val="a6"/>
          <w:jc w:val="center"/>
        </w:pPr>
        <w:r>
          <w:fldChar w:fldCharType="begin"/>
        </w:r>
        <w:r>
          <w:instrText>PAGE   \* MERGEFORMAT</w:instrText>
        </w:r>
        <w:r>
          <w:fldChar w:fldCharType="separate"/>
        </w:r>
        <w:r w:rsidR="00345F92" w:rsidRPr="00345F92">
          <w:rPr>
            <w:noProof/>
            <w:lang w:val="ja-JP"/>
          </w:rPr>
          <w:t>-</w:t>
        </w:r>
        <w:r w:rsidR="00345F92">
          <w:rPr>
            <w:noProof/>
          </w:rPr>
          <w:t xml:space="preserve"> 2 -</w:t>
        </w:r>
        <w:r>
          <w:fldChar w:fldCharType="end"/>
        </w:r>
      </w:p>
    </w:sdtContent>
  </w:sdt>
  <w:p w14:paraId="3B07572D" w14:textId="77777777" w:rsidR="00DE5C36" w:rsidRDefault="00DE5C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2E52B" w14:textId="77777777" w:rsidR="0000383E" w:rsidRDefault="0000383E" w:rsidP="00DE5C36">
      <w:r>
        <w:separator/>
      </w:r>
    </w:p>
  </w:footnote>
  <w:footnote w:type="continuationSeparator" w:id="0">
    <w:p w14:paraId="246C40E7" w14:textId="77777777" w:rsidR="0000383E" w:rsidRDefault="0000383E" w:rsidP="00DE5C36">
      <w:r>
        <w:continuationSeparator/>
      </w:r>
    </w:p>
  </w:footnote>
  <w:footnote w:type="continuationNotice" w:id="1">
    <w:p w14:paraId="47680C27" w14:textId="77777777" w:rsidR="0000383E" w:rsidRDefault="000038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81C29"/>
    <w:multiLevelType w:val="hybridMultilevel"/>
    <w:tmpl w:val="A964E55A"/>
    <w:lvl w:ilvl="0" w:tplc="061A8AE0">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BB4E51"/>
    <w:multiLevelType w:val="hybridMultilevel"/>
    <w:tmpl w:val="17F8EDCC"/>
    <w:lvl w:ilvl="0" w:tplc="F216F76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2E3961"/>
    <w:multiLevelType w:val="hybridMultilevel"/>
    <w:tmpl w:val="034AAA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3128058">
    <w:abstractNumId w:val="2"/>
  </w:num>
  <w:num w:numId="2" w16cid:durableId="2123916510">
    <w:abstractNumId w:val="0"/>
  </w:num>
  <w:num w:numId="3" w16cid:durableId="634145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36"/>
    <w:rsid w:val="000011BA"/>
    <w:rsid w:val="00002D9A"/>
    <w:rsid w:val="0000383E"/>
    <w:rsid w:val="00004F8D"/>
    <w:rsid w:val="0000561C"/>
    <w:rsid w:val="00007B3E"/>
    <w:rsid w:val="0001380C"/>
    <w:rsid w:val="00016F8A"/>
    <w:rsid w:val="00024927"/>
    <w:rsid w:val="00024B54"/>
    <w:rsid w:val="0002699F"/>
    <w:rsid w:val="000319BA"/>
    <w:rsid w:val="000326D8"/>
    <w:rsid w:val="0003374D"/>
    <w:rsid w:val="00034A9B"/>
    <w:rsid w:val="00035FE2"/>
    <w:rsid w:val="00036998"/>
    <w:rsid w:val="0004247B"/>
    <w:rsid w:val="0004463E"/>
    <w:rsid w:val="000528B0"/>
    <w:rsid w:val="0007036A"/>
    <w:rsid w:val="00073DC8"/>
    <w:rsid w:val="00075741"/>
    <w:rsid w:val="00091D2D"/>
    <w:rsid w:val="0009465F"/>
    <w:rsid w:val="000964FE"/>
    <w:rsid w:val="0009679B"/>
    <w:rsid w:val="000975C5"/>
    <w:rsid w:val="000A0561"/>
    <w:rsid w:val="000A5120"/>
    <w:rsid w:val="000B11C7"/>
    <w:rsid w:val="000B2B80"/>
    <w:rsid w:val="000B4E0C"/>
    <w:rsid w:val="000B5ED6"/>
    <w:rsid w:val="000B5FC9"/>
    <w:rsid w:val="000C033A"/>
    <w:rsid w:val="000C14A2"/>
    <w:rsid w:val="000C6149"/>
    <w:rsid w:val="000D0773"/>
    <w:rsid w:val="000D4802"/>
    <w:rsid w:val="000D58EC"/>
    <w:rsid w:val="000E258F"/>
    <w:rsid w:val="000E4F6E"/>
    <w:rsid w:val="000E61D5"/>
    <w:rsid w:val="000E7365"/>
    <w:rsid w:val="000E7971"/>
    <w:rsid w:val="000E7AF0"/>
    <w:rsid w:val="000F1D2E"/>
    <w:rsid w:val="000F6B56"/>
    <w:rsid w:val="001047A2"/>
    <w:rsid w:val="00104B12"/>
    <w:rsid w:val="00110808"/>
    <w:rsid w:val="0011329A"/>
    <w:rsid w:val="00122A71"/>
    <w:rsid w:val="00123038"/>
    <w:rsid w:val="001301AB"/>
    <w:rsid w:val="00130FB1"/>
    <w:rsid w:val="0013286E"/>
    <w:rsid w:val="00133B0B"/>
    <w:rsid w:val="001374C6"/>
    <w:rsid w:val="001411CD"/>
    <w:rsid w:val="00144183"/>
    <w:rsid w:val="00152CD7"/>
    <w:rsid w:val="00152FC0"/>
    <w:rsid w:val="00153D51"/>
    <w:rsid w:val="001563CF"/>
    <w:rsid w:val="0016652D"/>
    <w:rsid w:val="00181FD6"/>
    <w:rsid w:val="00183370"/>
    <w:rsid w:val="00190050"/>
    <w:rsid w:val="00190536"/>
    <w:rsid w:val="00191190"/>
    <w:rsid w:val="001944FB"/>
    <w:rsid w:val="001A0A56"/>
    <w:rsid w:val="001A3095"/>
    <w:rsid w:val="001A381B"/>
    <w:rsid w:val="001A5E5B"/>
    <w:rsid w:val="001B40C1"/>
    <w:rsid w:val="001B5604"/>
    <w:rsid w:val="001B5C22"/>
    <w:rsid w:val="001B6952"/>
    <w:rsid w:val="001B6FCB"/>
    <w:rsid w:val="001C04F8"/>
    <w:rsid w:val="001C1CAD"/>
    <w:rsid w:val="001C7CD6"/>
    <w:rsid w:val="001D2248"/>
    <w:rsid w:val="001D602F"/>
    <w:rsid w:val="001D6751"/>
    <w:rsid w:val="001E12C4"/>
    <w:rsid w:val="001E4FAC"/>
    <w:rsid w:val="001F0C1C"/>
    <w:rsid w:val="001F6273"/>
    <w:rsid w:val="00201823"/>
    <w:rsid w:val="00203C91"/>
    <w:rsid w:val="00205149"/>
    <w:rsid w:val="00206C4B"/>
    <w:rsid w:val="00212154"/>
    <w:rsid w:val="0021525F"/>
    <w:rsid w:val="0021603F"/>
    <w:rsid w:val="002162F1"/>
    <w:rsid w:val="002179B8"/>
    <w:rsid w:val="002214CD"/>
    <w:rsid w:val="002233CF"/>
    <w:rsid w:val="00225EE4"/>
    <w:rsid w:val="002305FD"/>
    <w:rsid w:val="0023068B"/>
    <w:rsid w:val="00231D1F"/>
    <w:rsid w:val="0023599F"/>
    <w:rsid w:val="00236A9D"/>
    <w:rsid w:val="002454AE"/>
    <w:rsid w:val="002469C4"/>
    <w:rsid w:val="0026491F"/>
    <w:rsid w:val="002663DB"/>
    <w:rsid w:val="002704BB"/>
    <w:rsid w:val="0027115E"/>
    <w:rsid w:val="00275979"/>
    <w:rsid w:val="00276D5A"/>
    <w:rsid w:val="002800A5"/>
    <w:rsid w:val="0028271D"/>
    <w:rsid w:val="00282A7B"/>
    <w:rsid w:val="00284E3F"/>
    <w:rsid w:val="00290C0E"/>
    <w:rsid w:val="002918AE"/>
    <w:rsid w:val="00292C89"/>
    <w:rsid w:val="002A0C88"/>
    <w:rsid w:val="002A40B8"/>
    <w:rsid w:val="002A49D3"/>
    <w:rsid w:val="002A5F12"/>
    <w:rsid w:val="002A603A"/>
    <w:rsid w:val="002A617C"/>
    <w:rsid w:val="002A72B5"/>
    <w:rsid w:val="002B15F6"/>
    <w:rsid w:val="002B1D86"/>
    <w:rsid w:val="002C28DA"/>
    <w:rsid w:val="002C3498"/>
    <w:rsid w:val="002D1BA5"/>
    <w:rsid w:val="002D3C44"/>
    <w:rsid w:val="002E1B93"/>
    <w:rsid w:val="002E3769"/>
    <w:rsid w:val="002E48EC"/>
    <w:rsid w:val="002E5403"/>
    <w:rsid w:val="002E5C58"/>
    <w:rsid w:val="002F0207"/>
    <w:rsid w:val="002F540D"/>
    <w:rsid w:val="00300CA0"/>
    <w:rsid w:val="00301022"/>
    <w:rsid w:val="00302853"/>
    <w:rsid w:val="00303CD2"/>
    <w:rsid w:val="00303FE5"/>
    <w:rsid w:val="00312A45"/>
    <w:rsid w:val="00314DDF"/>
    <w:rsid w:val="00316AB7"/>
    <w:rsid w:val="00323B62"/>
    <w:rsid w:val="00324781"/>
    <w:rsid w:val="00327CB0"/>
    <w:rsid w:val="0033340F"/>
    <w:rsid w:val="00335110"/>
    <w:rsid w:val="00337558"/>
    <w:rsid w:val="00341FA2"/>
    <w:rsid w:val="00344846"/>
    <w:rsid w:val="00344C02"/>
    <w:rsid w:val="00345E7F"/>
    <w:rsid w:val="00345F92"/>
    <w:rsid w:val="00347A45"/>
    <w:rsid w:val="00364425"/>
    <w:rsid w:val="00373B4F"/>
    <w:rsid w:val="00374824"/>
    <w:rsid w:val="003823ED"/>
    <w:rsid w:val="00384900"/>
    <w:rsid w:val="003849E1"/>
    <w:rsid w:val="003901BA"/>
    <w:rsid w:val="0039620D"/>
    <w:rsid w:val="003A227E"/>
    <w:rsid w:val="003A2CAD"/>
    <w:rsid w:val="003A2F2B"/>
    <w:rsid w:val="003A61F9"/>
    <w:rsid w:val="003B0EA7"/>
    <w:rsid w:val="003B2510"/>
    <w:rsid w:val="003B4252"/>
    <w:rsid w:val="003B50FB"/>
    <w:rsid w:val="003C2626"/>
    <w:rsid w:val="003C6376"/>
    <w:rsid w:val="003D3182"/>
    <w:rsid w:val="003E2A72"/>
    <w:rsid w:val="003E3639"/>
    <w:rsid w:val="003E64B1"/>
    <w:rsid w:val="003E6AD6"/>
    <w:rsid w:val="003F010C"/>
    <w:rsid w:val="003F5069"/>
    <w:rsid w:val="003F7728"/>
    <w:rsid w:val="004071E2"/>
    <w:rsid w:val="00410068"/>
    <w:rsid w:val="00411329"/>
    <w:rsid w:val="00411DC4"/>
    <w:rsid w:val="004128EE"/>
    <w:rsid w:val="00412934"/>
    <w:rsid w:val="00415C2B"/>
    <w:rsid w:val="0041725D"/>
    <w:rsid w:val="004203EA"/>
    <w:rsid w:val="00423E37"/>
    <w:rsid w:val="00424885"/>
    <w:rsid w:val="00430AFE"/>
    <w:rsid w:val="00431ACA"/>
    <w:rsid w:val="00445041"/>
    <w:rsid w:val="00447164"/>
    <w:rsid w:val="004538B8"/>
    <w:rsid w:val="004559DE"/>
    <w:rsid w:val="0046028A"/>
    <w:rsid w:val="00467082"/>
    <w:rsid w:val="004679C2"/>
    <w:rsid w:val="00472CBF"/>
    <w:rsid w:val="004740A1"/>
    <w:rsid w:val="00476147"/>
    <w:rsid w:val="00481B86"/>
    <w:rsid w:val="00487079"/>
    <w:rsid w:val="0049064A"/>
    <w:rsid w:val="00491351"/>
    <w:rsid w:val="00497A51"/>
    <w:rsid w:val="004A299F"/>
    <w:rsid w:val="004A2C04"/>
    <w:rsid w:val="004A3654"/>
    <w:rsid w:val="004A74C1"/>
    <w:rsid w:val="004B66AD"/>
    <w:rsid w:val="004B77A4"/>
    <w:rsid w:val="004C306C"/>
    <w:rsid w:val="004E0133"/>
    <w:rsid w:val="004E3025"/>
    <w:rsid w:val="004E3282"/>
    <w:rsid w:val="004F211E"/>
    <w:rsid w:val="004F27FC"/>
    <w:rsid w:val="004F4072"/>
    <w:rsid w:val="004F5738"/>
    <w:rsid w:val="004F64A8"/>
    <w:rsid w:val="004F660F"/>
    <w:rsid w:val="00506F23"/>
    <w:rsid w:val="005070C8"/>
    <w:rsid w:val="005117F8"/>
    <w:rsid w:val="00512FAF"/>
    <w:rsid w:val="0051514D"/>
    <w:rsid w:val="00515E49"/>
    <w:rsid w:val="00524A0E"/>
    <w:rsid w:val="00527426"/>
    <w:rsid w:val="00531A48"/>
    <w:rsid w:val="0053536E"/>
    <w:rsid w:val="005364BF"/>
    <w:rsid w:val="00536550"/>
    <w:rsid w:val="0054200B"/>
    <w:rsid w:val="005462AB"/>
    <w:rsid w:val="00551747"/>
    <w:rsid w:val="0055790F"/>
    <w:rsid w:val="0056212F"/>
    <w:rsid w:val="00564245"/>
    <w:rsid w:val="0056773A"/>
    <w:rsid w:val="00572395"/>
    <w:rsid w:val="00572968"/>
    <w:rsid w:val="00573856"/>
    <w:rsid w:val="005754D1"/>
    <w:rsid w:val="005779F6"/>
    <w:rsid w:val="00591452"/>
    <w:rsid w:val="00591FBF"/>
    <w:rsid w:val="0059276D"/>
    <w:rsid w:val="00597895"/>
    <w:rsid w:val="005A21BF"/>
    <w:rsid w:val="005A2773"/>
    <w:rsid w:val="005A4004"/>
    <w:rsid w:val="005A4356"/>
    <w:rsid w:val="005A508D"/>
    <w:rsid w:val="005C106F"/>
    <w:rsid w:val="005C1C35"/>
    <w:rsid w:val="005C3EAF"/>
    <w:rsid w:val="005C6CBE"/>
    <w:rsid w:val="005C7F55"/>
    <w:rsid w:val="005D07C0"/>
    <w:rsid w:val="005D7761"/>
    <w:rsid w:val="005E089E"/>
    <w:rsid w:val="005E0FEB"/>
    <w:rsid w:val="005E516E"/>
    <w:rsid w:val="005E6CD7"/>
    <w:rsid w:val="005E7B59"/>
    <w:rsid w:val="005F2BDD"/>
    <w:rsid w:val="005F2CD4"/>
    <w:rsid w:val="0060010D"/>
    <w:rsid w:val="00604603"/>
    <w:rsid w:val="0060603D"/>
    <w:rsid w:val="00607D89"/>
    <w:rsid w:val="00615892"/>
    <w:rsid w:val="00617DD3"/>
    <w:rsid w:val="00624F7C"/>
    <w:rsid w:val="0062561C"/>
    <w:rsid w:val="00626168"/>
    <w:rsid w:val="00626F89"/>
    <w:rsid w:val="00633BFB"/>
    <w:rsid w:val="00636ADD"/>
    <w:rsid w:val="00643DEF"/>
    <w:rsid w:val="00647180"/>
    <w:rsid w:val="0065093C"/>
    <w:rsid w:val="006510EE"/>
    <w:rsid w:val="0065273D"/>
    <w:rsid w:val="006535F6"/>
    <w:rsid w:val="006550F0"/>
    <w:rsid w:val="0065571C"/>
    <w:rsid w:val="00657051"/>
    <w:rsid w:val="00661A2F"/>
    <w:rsid w:val="00661E59"/>
    <w:rsid w:val="0066556F"/>
    <w:rsid w:val="00667F59"/>
    <w:rsid w:val="006717D8"/>
    <w:rsid w:val="006726B0"/>
    <w:rsid w:val="00674252"/>
    <w:rsid w:val="00682A62"/>
    <w:rsid w:val="00684119"/>
    <w:rsid w:val="00684A68"/>
    <w:rsid w:val="00685C2A"/>
    <w:rsid w:val="00685F11"/>
    <w:rsid w:val="00686E6E"/>
    <w:rsid w:val="006912F5"/>
    <w:rsid w:val="00694D80"/>
    <w:rsid w:val="0069595A"/>
    <w:rsid w:val="006A0C30"/>
    <w:rsid w:val="006A2065"/>
    <w:rsid w:val="006A3D4B"/>
    <w:rsid w:val="006A61E3"/>
    <w:rsid w:val="006B2B45"/>
    <w:rsid w:val="006B3375"/>
    <w:rsid w:val="006B33C6"/>
    <w:rsid w:val="006B5A32"/>
    <w:rsid w:val="006B7006"/>
    <w:rsid w:val="006C22BB"/>
    <w:rsid w:val="006D1FBC"/>
    <w:rsid w:val="006D3FB7"/>
    <w:rsid w:val="006D439C"/>
    <w:rsid w:val="006D5D84"/>
    <w:rsid w:val="006D7670"/>
    <w:rsid w:val="006E08B2"/>
    <w:rsid w:val="006E182C"/>
    <w:rsid w:val="006E3326"/>
    <w:rsid w:val="006F2E84"/>
    <w:rsid w:val="006F38A8"/>
    <w:rsid w:val="006F5BA9"/>
    <w:rsid w:val="00706927"/>
    <w:rsid w:val="00711F0E"/>
    <w:rsid w:val="0072075A"/>
    <w:rsid w:val="0072167A"/>
    <w:rsid w:val="0072526A"/>
    <w:rsid w:val="00730183"/>
    <w:rsid w:val="00730E50"/>
    <w:rsid w:val="007336D1"/>
    <w:rsid w:val="00741A19"/>
    <w:rsid w:val="00743B1B"/>
    <w:rsid w:val="00744EE5"/>
    <w:rsid w:val="00745613"/>
    <w:rsid w:val="00745B58"/>
    <w:rsid w:val="00745E39"/>
    <w:rsid w:val="00754A66"/>
    <w:rsid w:val="00757030"/>
    <w:rsid w:val="00762C01"/>
    <w:rsid w:val="007659AF"/>
    <w:rsid w:val="0076750D"/>
    <w:rsid w:val="007762C2"/>
    <w:rsid w:val="007801B8"/>
    <w:rsid w:val="0078212D"/>
    <w:rsid w:val="007821F9"/>
    <w:rsid w:val="00783DF8"/>
    <w:rsid w:val="007849DB"/>
    <w:rsid w:val="007934EE"/>
    <w:rsid w:val="00797410"/>
    <w:rsid w:val="007A2750"/>
    <w:rsid w:val="007B4464"/>
    <w:rsid w:val="007B4C5A"/>
    <w:rsid w:val="007B67A1"/>
    <w:rsid w:val="007C7057"/>
    <w:rsid w:val="007C76FD"/>
    <w:rsid w:val="007D045D"/>
    <w:rsid w:val="007D3877"/>
    <w:rsid w:val="007D466E"/>
    <w:rsid w:val="007D63C6"/>
    <w:rsid w:val="007E2BF1"/>
    <w:rsid w:val="007E36FE"/>
    <w:rsid w:val="007E4FA9"/>
    <w:rsid w:val="007F25F2"/>
    <w:rsid w:val="007F592B"/>
    <w:rsid w:val="007F5C41"/>
    <w:rsid w:val="0080250B"/>
    <w:rsid w:val="00807066"/>
    <w:rsid w:val="00812D81"/>
    <w:rsid w:val="0082064E"/>
    <w:rsid w:val="00820B3E"/>
    <w:rsid w:val="00821235"/>
    <w:rsid w:val="00833F30"/>
    <w:rsid w:val="008340F2"/>
    <w:rsid w:val="00834CE3"/>
    <w:rsid w:val="00836B02"/>
    <w:rsid w:val="008402CE"/>
    <w:rsid w:val="00840538"/>
    <w:rsid w:val="0084301C"/>
    <w:rsid w:val="008433E2"/>
    <w:rsid w:val="00843F11"/>
    <w:rsid w:val="008445EC"/>
    <w:rsid w:val="00844A47"/>
    <w:rsid w:val="00845CC7"/>
    <w:rsid w:val="00847E4E"/>
    <w:rsid w:val="00850B4E"/>
    <w:rsid w:val="008514B7"/>
    <w:rsid w:val="00854FB8"/>
    <w:rsid w:val="00855C3A"/>
    <w:rsid w:val="008607BA"/>
    <w:rsid w:val="00860EF3"/>
    <w:rsid w:val="00862394"/>
    <w:rsid w:val="008639EA"/>
    <w:rsid w:val="0086773C"/>
    <w:rsid w:val="008721DC"/>
    <w:rsid w:val="00877FA3"/>
    <w:rsid w:val="008802AF"/>
    <w:rsid w:val="00893563"/>
    <w:rsid w:val="008A1140"/>
    <w:rsid w:val="008A14B8"/>
    <w:rsid w:val="008A7DFE"/>
    <w:rsid w:val="008B497D"/>
    <w:rsid w:val="008C5683"/>
    <w:rsid w:val="008C5D42"/>
    <w:rsid w:val="008C7942"/>
    <w:rsid w:val="008D08C3"/>
    <w:rsid w:val="008D0FF8"/>
    <w:rsid w:val="008D1496"/>
    <w:rsid w:val="008D2974"/>
    <w:rsid w:val="008D3B81"/>
    <w:rsid w:val="008D6BFB"/>
    <w:rsid w:val="008E09BA"/>
    <w:rsid w:val="008E3B55"/>
    <w:rsid w:val="008F2B40"/>
    <w:rsid w:val="008F4C27"/>
    <w:rsid w:val="008F5E35"/>
    <w:rsid w:val="00907A9D"/>
    <w:rsid w:val="00910D16"/>
    <w:rsid w:val="00912D43"/>
    <w:rsid w:val="00915C55"/>
    <w:rsid w:val="00915F84"/>
    <w:rsid w:val="00916757"/>
    <w:rsid w:val="00921E02"/>
    <w:rsid w:val="00925461"/>
    <w:rsid w:val="0092576D"/>
    <w:rsid w:val="00932C22"/>
    <w:rsid w:val="0093330F"/>
    <w:rsid w:val="00937BB5"/>
    <w:rsid w:val="00937C29"/>
    <w:rsid w:val="00940689"/>
    <w:rsid w:val="00942372"/>
    <w:rsid w:val="009501B5"/>
    <w:rsid w:val="00955E48"/>
    <w:rsid w:val="00966C41"/>
    <w:rsid w:val="00966F3E"/>
    <w:rsid w:val="00967F64"/>
    <w:rsid w:val="009747CC"/>
    <w:rsid w:val="00975B04"/>
    <w:rsid w:val="00981371"/>
    <w:rsid w:val="00984F7D"/>
    <w:rsid w:val="00990DB7"/>
    <w:rsid w:val="00997057"/>
    <w:rsid w:val="009A0B2D"/>
    <w:rsid w:val="009B02D4"/>
    <w:rsid w:val="009B557C"/>
    <w:rsid w:val="009B6077"/>
    <w:rsid w:val="009B64F3"/>
    <w:rsid w:val="009C02E5"/>
    <w:rsid w:val="009C09F3"/>
    <w:rsid w:val="009D06D8"/>
    <w:rsid w:val="009D09BC"/>
    <w:rsid w:val="009D12C9"/>
    <w:rsid w:val="009D30FA"/>
    <w:rsid w:val="009D42B3"/>
    <w:rsid w:val="009D681E"/>
    <w:rsid w:val="009D7CF8"/>
    <w:rsid w:val="009E3EAC"/>
    <w:rsid w:val="009F2BBE"/>
    <w:rsid w:val="00A04B7E"/>
    <w:rsid w:val="00A06A6F"/>
    <w:rsid w:val="00A1659E"/>
    <w:rsid w:val="00A2064B"/>
    <w:rsid w:val="00A24A53"/>
    <w:rsid w:val="00A278DD"/>
    <w:rsid w:val="00A34798"/>
    <w:rsid w:val="00A3718A"/>
    <w:rsid w:val="00A371DA"/>
    <w:rsid w:val="00A43368"/>
    <w:rsid w:val="00A453E2"/>
    <w:rsid w:val="00A500A4"/>
    <w:rsid w:val="00A51068"/>
    <w:rsid w:val="00A511DB"/>
    <w:rsid w:val="00A569E0"/>
    <w:rsid w:val="00A64D49"/>
    <w:rsid w:val="00A67044"/>
    <w:rsid w:val="00A72ECD"/>
    <w:rsid w:val="00A75563"/>
    <w:rsid w:val="00A82097"/>
    <w:rsid w:val="00A83158"/>
    <w:rsid w:val="00A849AD"/>
    <w:rsid w:val="00A93E75"/>
    <w:rsid w:val="00A95602"/>
    <w:rsid w:val="00A96D9E"/>
    <w:rsid w:val="00A97BB6"/>
    <w:rsid w:val="00AA06AE"/>
    <w:rsid w:val="00AA14EB"/>
    <w:rsid w:val="00AA3309"/>
    <w:rsid w:val="00AA58DE"/>
    <w:rsid w:val="00AA6479"/>
    <w:rsid w:val="00AB4DF9"/>
    <w:rsid w:val="00AB7002"/>
    <w:rsid w:val="00AB727C"/>
    <w:rsid w:val="00AC29EB"/>
    <w:rsid w:val="00AC400B"/>
    <w:rsid w:val="00AC539C"/>
    <w:rsid w:val="00AC5751"/>
    <w:rsid w:val="00AD697E"/>
    <w:rsid w:val="00AD7725"/>
    <w:rsid w:val="00AE0984"/>
    <w:rsid w:val="00AE616D"/>
    <w:rsid w:val="00AE66E0"/>
    <w:rsid w:val="00AE7680"/>
    <w:rsid w:val="00AE7CBB"/>
    <w:rsid w:val="00AF11B1"/>
    <w:rsid w:val="00AF32D6"/>
    <w:rsid w:val="00AF3CFD"/>
    <w:rsid w:val="00AF5003"/>
    <w:rsid w:val="00AF7081"/>
    <w:rsid w:val="00AF70DD"/>
    <w:rsid w:val="00B10C77"/>
    <w:rsid w:val="00B13810"/>
    <w:rsid w:val="00B17853"/>
    <w:rsid w:val="00B21053"/>
    <w:rsid w:val="00B21AE8"/>
    <w:rsid w:val="00B224CD"/>
    <w:rsid w:val="00B26ABC"/>
    <w:rsid w:val="00B31C7D"/>
    <w:rsid w:val="00B31DD3"/>
    <w:rsid w:val="00B33F3A"/>
    <w:rsid w:val="00B42C08"/>
    <w:rsid w:val="00B42C46"/>
    <w:rsid w:val="00B45F0E"/>
    <w:rsid w:val="00B472CB"/>
    <w:rsid w:val="00B50C40"/>
    <w:rsid w:val="00B54085"/>
    <w:rsid w:val="00B65658"/>
    <w:rsid w:val="00B826A0"/>
    <w:rsid w:val="00B85635"/>
    <w:rsid w:val="00B87570"/>
    <w:rsid w:val="00B901E0"/>
    <w:rsid w:val="00B903A9"/>
    <w:rsid w:val="00B90404"/>
    <w:rsid w:val="00B94A09"/>
    <w:rsid w:val="00B94D86"/>
    <w:rsid w:val="00B966D3"/>
    <w:rsid w:val="00B973E2"/>
    <w:rsid w:val="00BA1F4C"/>
    <w:rsid w:val="00BA3F08"/>
    <w:rsid w:val="00BA657F"/>
    <w:rsid w:val="00BB2F1F"/>
    <w:rsid w:val="00BC6F69"/>
    <w:rsid w:val="00BD2161"/>
    <w:rsid w:val="00BD2228"/>
    <w:rsid w:val="00BD377B"/>
    <w:rsid w:val="00BD47AB"/>
    <w:rsid w:val="00BD4909"/>
    <w:rsid w:val="00BE1F1B"/>
    <w:rsid w:val="00BE658F"/>
    <w:rsid w:val="00BE7DDE"/>
    <w:rsid w:val="00BF1C78"/>
    <w:rsid w:val="00BF3E84"/>
    <w:rsid w:val="00BF52EA"/>
    <w:rsid w:val="00C03158"/>
    <w:rsid w:val="00C10BA8"/>
    <w:rsid w:val="00C11B7F"/>
    <w:rsid w:val="00C1221F"/>
    <w:rsid w:val="00C13D94"/>
    <w:rsid w:val="00C14C6C"/>
    <w:rsid w:val="00C165EC"/>
    <w:rsid w:val="00C169D3"/>
    <w:rsid w:val="00C17349"/>
    <w:rsid w:val="00C17AC6"/>
    <w:rsid w:val="00C244EC"/>
    <w:rsid w:val="00C3006B"/>
    <w:rsid w:val="00C32DBA"/>
    <w:rsid w:val="00C32ED3"/>
    <w:rsid w:val="00C33C7C"/>
    <w:rsid w:val="00C350B5"/>
    <w:rsid w:val="00C50141"/>
    <w:rsid w:val="00C55D9A"/>
    <w:rsid w:val="00C577D9"/>
    <w:rsid w:val="00C65318"/>
    <w:rsid w:val="00C66FB5"/>
    <w:rsid w:val="00C75B11"/>
    <w:rsid w:val="00C81E78"/>
    <w:rsid w:val="00C83472"/>
    <w:rsid w:val="00C86920"/>
    <w:rsid w:val="00C907F7"/>
    <w:rsid w:val="00C9719C"/>
    <w:rsid w:val="00CA336F"/>
    <w:rsid w:val="00CA3F0E"/>
    <w:rsid w:val="00CA508A"/>
    <w:rsid w:val="00CA7158"/>
    <w:rsid w:val="00CA7390"/>
    <w:rsid w:val="00CB39B2"/>
    <w:rsid w:val="00CB72DD"/>
    <w:rsid w:val="00CC321E"/>
    <w:rsid w:val="00CC76AD"/>
    <w:rsid w:val="00CD2506"/>
    <w:rsid w:val="00CD6706"/>
    <w:rsid w:val="00CE20CB"/>
    <w:rsid w:val="00CE33EA"/>
    <w:rsid w:val="00CF2586"/>
    <w:rsid w:val="00CF51D3"/>
    <w:rsid w:val="00D02F09"/>
    <w:rsid w:val="00D060DE"/>
    <w:rsid w:val="00D07B73"/>
    <w:rsid w:val="00D10856"/>
    <w:rsid w:val="00D154A1"/>
    <w:rsid w:val="00D1766F"/>
    <w:rsid w:val="00D2405A"/>
    <w:rsid w:val="00D272CB"/>
    <w:rsid w:val="00D347E6"/>
    <w:rsid w:val="00D40669"/>
    <w:rsid w:val="00D418C3"/>
    <w:rsid w:val="00D419ED"/>
    <w:rsid w:val="00D5067D"/>
    <w:rsid w:val="00D50802"/>
    <w:rsid w:val="00D54846"/>
    <w:rsid w:val="00D56206"/>
    <w:rsid w:val="00D61694"/>
    <w:rsid w:val="00D63647"/>
    <w:rsid w:val="00D6381D"/>
    <w:rsid w:val="00D70BE0"/>
    <w:rsid w:val="00D76313"/>
    <w:rsid w:val="00D8089E"/>
    <w:rsid w:val="00D80D4C"/>
    <w:rsid w:val="00D81AB8"/>
    <w:rsid w:val="00D83071"/>
    <w:rsid w:val="00D85A9E"/>
    <w:rsid w:val="00D93015"/>
    <w:rsid w:val="00D93ADB"/>
    <w:rsid w:val="00D941FA"/>
    <w:rsid w:val="00D94DBD"/>
    <w:rsid w:val="00D9552A"/>
    <w:rsid w:val="00D95995"/>
    <w:rsid w:val="00DA2272"/>
    <w:rsid w:val="00DA450C"/>
    <w:rsid w:val="00DB0ABA"/>
    <w:rsid w:val="00DB164C"/>
    <w:rsid w:val="00DB2D4B"/>
    <w:rsid w:val="00DB7AF8"/>
    <w:rsid w:val="00DB7DE5"/>
    <w:rsid w:val="00DC2AFF"/>
    <w:rsid w:val="00DC5C62"/>
    <w:rsid w:val="00DC7AD8"/>
    <w:rsid w:val="00DC7D35"/>
    <w:rsid w:val="00DD23AE"/>
    <w:rsid w:val="00DD4EE9"/>
    <w:rsid w:val="00DD51C4"/>
    <w:rsid w:val="00DD5413"/>
    <w:rsid w:val="00DD639B"/>
    <w:rsid w:val="00DE4458"/>
    <w:rsid w:val="00DE5C36"/>
    <w:rsid w:val="00DF0C19"/>
    <w:rsid w:val="00DF2110"/>
    <w:rsid w:val="00DF2752"/>
    <w:rsid w:val="00E000FF"/>
    <w:rsid w:val="00E00897"/>
    <w:rsid w:val="00E07740"/>
    <w:rsid w:val="00E13028"/>
    <w:rsid w:val="00E14463"/>
    <w:rsid w:val="00E16530"/>
    <w:rsid w:val="00E2197C"/>
    <w:rsid w:val="00E21F76"/>
    <w:rsid w:val="00E24134"/>
    <w:rsid w:val="00E25255"/>
    <w:rsid w:val="00E31696"/>
    <w:rsid w:val="00E3319B"/>
    <w:rsid w:val="00E37C6D"/>
    <w:rsid w:val="00E41913"/>
    <w:rsid w:val="00E42936"/>
    <w:rsid w:val="00E42BF7"/>
    <w:rsid w:val="00E433C0"/>
    <w:rsid w:val="00E45A58"/>
    <w:rsid w:val="00E56724"/>
    <w:rsid w:val="00E57544"/>
    <w:rsid w:val="00E57F1B"/>
    <w:rsid w:val="00E61C7D"/>
    <w:rsid w:val="00E6293B"/>
    <w:rsid w:val="00E65937"/>
    <w:rsid w:val="00E732B9"/>
    <w:rsid w:val="00E749A9"/>
    <w:rsid w:val="00E75BBA"/>
    <w:rsid w:val="00E822AF"/>
    <w:rsid w:val="00E822C8"/>
    <w:rsid w:val="00E8445B"/>
    <w:rsid w:val="00E87AA4"/>
    <w:rsid w:val="00E90567"/>
    <w:rsid w:val="00E949A8"/>
    <w:rsid w:val="00EA33F5"/>
    <w:rsid w:val="00EA76E0"/>
    <w:rsid w:val="00EB264D"/>
    <w:rsid w:val="00EB5F2B"/>
    <w:rsid w:val="00EB68C2"/>
    <w:rsid w:val="00EB7280"/>
    <w:rsid w:val="00EC5DA0"/>
    <w:rsid w:val="00EC7704"/>
    <w:rsid w:val="00EC7A2C"/>
    <w:rsid w:val="00EC7B4A"/>
    <w:rsid w:val="00ED0B60"/>
    <w:rsid w:val="00ED0BF8"/>
    <w:rsid w:val="00ED3A14"/>
    <w:rsid w:val="00ED6A1D"/>
    <w:rsid w:val="00EE4016"/>
    <w:rsid w:val="00EF73ED"/>
    <w:rsid w:val="00F0022B"/>
    <w:rsid w:val="00F0325F"/>
    <w:rsid w:val="00F0416C"/>
    <w:rsid w:val="00F042E4"/>
    <w:rsid w:val="00F07A43"/>
    <w:rsid w:val="00F15DAE"/>
    <w:rsid w:val="00F22726"/>
    <w:rsid w:val="00F22839"/>
    <w:rsid w:val="00F22C29"/>
    <w:rsid w:val="00F3250C"/>
    <w:rsid w:val="00F349C1"/>
    <w:rsid w:val="00F378C4"/>
    <w:rsid w:val="00F4710A"/>
    <w:rsid w:val="00F559F9"/>
    <w:rsid w:val="00F6324B"/>
    <w:rsid w:val="00F65F2F"/>
    <w:rsid w:val="00F7219A"/>
    <w:rsid w:val="00F74201"/>
    <w:rsid w:val="00F81423"/>
    <w:rsid w:val="00F92307"/>
    <w:rsid w:val="00F92DF0"/>
    <w:rsid w:val="00F93C52"/>
    <w:rsid w:val="00F95181"/>
    <w:rsid w:val="00F969DA"/>
    <w:rsid w:val="00FA0215"/>
    <w:rsid w:val="00FA0E93"/>
    <w:rsid w:val="00FA116A"/>
    <w:rsid w:val="00FA1FBE"/>
    <w:rsid w:val="00FB3985"/>
    <w:rsid w:val="00FB7E61"/>
    <w:rsid w:val="00FC3852"/>
    <w:rsid w:val="00FC3BE4"/>
    <w:rsid w:val="00FC7C50"/>
    <w:rsid w:val="00FD0180"/>
    <w:rsid w:val="00FD0D8C"/>
    <w:rsid w:val="00FD18CB"/>
    <w:rsid w:val="00FD77F7"/>
    <w:rsid w:val="00FE05C2"/>
    <w:rsid w:val="00FE4DC0"/>
    <w:rsid w:val="00FE6A22"/>
    <w:rsid w:val="00FF0B45"/>
    <w:rsid w:val="00FF53A2"/>
    <w:rsid w:val="0C7F9AD9"/>
    <w:rsid w:val="3624872E"/>
    <w:rsid w:val="41813D72"/>
    <w:rsid w:val="7614E25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9D910D"/>
  <w15:chartTrackingRefBased/>
  <w15:docId w15:val="{BEEDAA88-4D30-4A68-A39E-B33CD8DF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C36"/>
    <w:pPr>
      <w:tabs>
        <w:tab w:val="center" w:pos="4252"/>
        <w:tab w:val="right" w:pos="8504"/>
      </w:tabs>
      <w:snapToGrid w:val="0"/>
    </w:pPr>
  </w:style>
  <w:style w:type="character" w:customStyle="1" w:styleId="a5">
    <w:name w:val="ヘッダー (文字)"/>
    <w:basedOn w:val="a0"/>
    <w:link w:val="a4"/>
    <w:uiPriority w:val="99"/>
    <w:rsid w:val="00DE5C36"/>
  </w:style>
  <w:style w:type="paragraph" w:styleId="a6">
    <w:name w:val="footer"/>
    <w:basedOn w:val="a"/>
    <w:link w:val="a7"/>
    <w:uiPriority w:val="99"/>
    <w:unhideWhenUsed/>
    <w:rsid w:val="00DE5C36"/>
    <w:pPr>
      <w:tabs>
        <w:tab w:val="center" w:pos="4252"/>
        <w:tab w:val="right" w:pos="8504"/>
      </w:tabs>
      <w:snapToGrid w:val="0"/>
    </w:pPr>
  </w:style>
  <w:style w:type="character" w:customStyle="1" w:styleId="a7">
    <w:name w:val="フッター (文字)"/>
    <w:basedOn w:val="a0"/>
    <w:link w:val="a6"/>
    <w:uiPriority w:val="99"/>
    <w:rsid w:val="00DE5C36"/>
  </w:style>
  <w:style w:type="paragraph" w:styleId="a8">
    <w:name w:val="Closing"/>
    <w:basedOn w:val="a"/>
    <w:link w:val="a9"/>
    <w:uiPriority w:val="99"/>
    <w:unhideWhenUsed/>
    <w:rsid w:val="00DE5C36"/>
    <w:pPr>
      <w:jc w:val="right"/>
    </w:pPr>
  </w:style>
  <w:style w:type="character" w:customStyle="1" w:styleId="a9">
    <w:name w:val="結語 (文字)"/>
    <w:basedOn w:val="a0"/>
    <w:link w:val="a8"/>
    <w:uiPriority w:val="99"/>
    <w:rsid w:val="00DE5C36"/>
  </w:style>
  <w:style w:type="paragraph" w:styleId="aa">
    <w:name w:val="List Paragraph"/>
    <w:basedOn w:val="a"/>
    <w:uiPriority w:val="34"/>
    <w:qFormat/>
    <w:rsid w:val="006726B0"/>
    <w:pPr>
      <w:ind w:leftChars="400" w:left="840"/>
    </w:pPr>
  </w:style>
  <w:style w:type="character" w:styleId="ab">
    <w:name w:val="Hyperlink"/>
    <w:basedOn w:val="a0"/>
    <w:uiPriority w:val="99"/>
    <w:unhideWhenUsed/>
    <w:rsid w:val="00C350B5"/>
    <w:rPr>
      <w:color w:val="0563C1" w:themeColor="hyperlink"/>
      <w:u w:val="single"/>
    </w:rPr>
  </w:style>
  <w:style w:type="character" w:styleId="ac">
    <w:name w:val="Unresolved Mention"/>
    <w:basedOn w:val="a0"/>
    <w:uiPriority w:val="99"/>
    <w:semiHidden/>
    <w:unhideWhenUsed/>
    <w:rsid w:val="00C350B5"/>
    <w:rPr>
      <w:color w:val="605E5C"/>
      <w:shd w:val="clear" w:color="auto" w:fill="E1DFDD"/>
    </w:rPr>
  </w:style>
  <w:style w:type="character" w:styleId="ad">
    <w:name w:val="Placeholder Text"/>
    <w:basedOn w:val="a0"/>
    <w:uiPriority w:val="99"/>
    <w:semiHidden/>
    <w:rsid w:val="002C3498"/>
    <w:rPr>
      <w:color w:val="808080"/>
    </w:rPr>
  </w:style>
  <w:style w:type="paragraph" w:styleId="ae">
    <w:name w:val="Balloon Text"/>
    <w:basedOn w:val="a"/>
    <w:link w:val="af"/>
    <w:uiPriority w:val="99"/>
    <w:semiHidden/>
    <w:unhideWhenUsed/>
    <w:rsid w:val="004F660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F660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EB264D"/>
    <w:rPr>
      <w:sz w:val="18"/>
      <w:szCs w:val="18"/>
    </w:rPr>
  </w:style>
  <w:style w:type="paragraph" w:styleId="af1">
    <w:name w:val="annotation text"/>
    <w:basedOn w:val="a"/>
    <w:link w:val="af2"/>
    <w:uiPriority w:val="99"/>
    <w:unhideWhenUsed/>
    <w:rsid w:val="00EB264D"/>
    <w:pPr>
      <w:jc w:val="left"/>
    </w:pPr>
  </w:style>
  <w:style w:type="character" w:customStyle="1" w:styleId="af2">
    <w:name w:val="コメント文字列 (文字)"/>
    <w:basedOn w:val="a0"/>
    <w:link w:val="af1"/>
    <w:uiPriority w:val="99"/>
    <w:rsid w:val="00EB264D"/>
  </w:style>
  <w:style w:type="paragraph" w:styleId="af3">
    <w:name w:val="annotation subject"/>
    <w:basedOn w:val="af1"/>
    <w:next w:val="af1"/>
    <w:link w:val="af4"/>
    <w:uiPriority w:val="99"/>
    <w:semiHidden/>
    <w:unhideWhenUsed/>
    <w:rsid w:val="00EB264D"/>
    <w:rPr>
      <w:b/>
      <w:bCs/>
    </w:rPr>
  </w:style>
  <w:style w:type="character" w:customStyle="1" w:styleId="af4">
    <w:name w:val="コメント内容 (文字)"/>
    <w:basedOn w:val="af2"/>
    <w:link w:val="af3"/>
    <w:uiPriority w:val="99"/>
    <w:semiHidden/>
    <w:rsid w:val="00EB264D"/>
    <w:rPr>
      <w:b/>
      <w:bCs/>
    </w:rPr>
  </w:style>
  <w:style w:type="paragraph" w:styleId="af5">
    <w:name w:val="Revision"/>
    <w:hidden/>
    <w:uiPriority w:val="99"/>
    <w:semiHidden/>
    <w:rsid w:val="002162F1"/>
  </w:style>
  <w:style w:type="character" w:styleId="af6">
    <w:name w:val="FollowedHyperlink"/>
    <w:basedOn w:val="a0"/>
    <w:uiPriority w:val="99"/>
    <w:semiHidden/>
    <w:unhideWhenUsed/>
    <w:rsid w:val="00032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1083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prsi.go.jp/"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1.xml"/><Relationship Id="rId21" Type="http://schemas.openxmlformats.org/officeDocument/2006/relationships/image" Target="media/image7.png"/><Relationship Id="rId34" Type="http://schemas.openxmlformats.org/officeDocument/2006/relationships/hyperlink" Target="https://www.mofa.go.jp/mofaj/files/100104121.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cm.go.jp" TargetMode="External"/><Relationship Id="rId24" Type="http://schemas.openxmlformats.org/officeDocument/2006/relationships/image" Target="media/image10.png"/><Relationship Id="rId32" Type="http://schemas.openxmlformats.org/officeDocument/2006/relationships/hyperlink" Target="https://gec.jp/jcm/jp/kobo/r06/mp/JCM_contributions_to_SDGs.pdf" TargetMode="External"/><Relationship Id="rId37" Type="http://schemas.openxmlformats.org/officeDocument/2006/relationships/hyperlink" Target="mailto:jcm-info@gec.jp"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s://ondankataisaku.env.go.jp/decokatsu/"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fession-net.com/wp-content/uploads/2012/12/taxdata-tainen2.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s://www.meti.go.jp/press/2022/09/20220913003/20220913003-a.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jcm-gm.my.site.com/JCMGlobalMatch/s/?language=ja"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gec.jp/jcm/jp/kobo/r06/mp/jcmsbsdR6_gender_jp.pdf" TargetMode="External"/><Relationship Id="rId38" Type="http://schemas.openxmlformats.org/officeDocument/2006/relationships/hyperlink" Target="mailto:newtech@gec.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全般"/>
          <w:gallery w:val="placeholder"/>
        </w:category>
        <w:types>
          <w:type w:val="bbPlcHdr"/>
        </w:types>
        <w:behaviors>
          <w:behavior w:val="content"/>
        </w:behaviors>
        <w:guid w:val="{3CE6C3FA-9263-4453-8EED-C2D2ED2AE505}"/>
      </w:docPartPr>
      <w:docPartBody>
        <w:p w:rsidR="001E5809" w:rsidRDefault="00C83A84">
          <w:r w:rsidRPr="00713347">
            <w:rPr>
              <w:rStyle w:val="a3"/>
            </w:rPr>
            <w:t>クリックまたはタップして日付を入力してください。</w:t>
          </w:r>
        </w:p>
      </w:docPartBody>
    </w:docPart>
    <w:docPart>
      <w:docPartPr>
        <w:name w:val="7B99D7A599754D5B8313564E8DD5AE00"/>
        <w:category>
          <w:name w:val="全般"/>
          <w:gallery w:val="placeholder"/>
        </w:category>
        <w:types>
          <w:type w:val="bbPlcHdr"/>
        </w:types>
        <w:behaviors>
          <w:behavior w:val="content"/>
        </w:behaviors>
        <w:guid w:val="{5E30AC7F-3041-44AB-8758-629C96280466}"/>
      </w:docPartPr>
      <w:docPartBody>
        <w:p w:rsidR="003E2B6C" w:rsidRDefault="00D22675" w:rsidP="00D22675">
          <w:pPr>
            <w:pStyle w:val="7B99D7A599754D5B8313564E8DD5AE00"/>
          </w:pPr>
          <w:r w:rsidRPr="00713347">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D5"/>
    <w:rsid w:val="00115E1B"/>
    <w:rsid w:val="00150CF9"/>
    <w:rsid w:val="00182EC7"/>
    <w:rsid w:val="001D4B16"/>
    <w:rsid w:val="001E5809"/>
    <w:rsid w:val="002474AA"/>
    <w:rsid w:val="00281C1B"/>
    <w:rsid w:val="002C0E2C"/>
    <w:rsid w:val="002E79A0"/>
    <w:rsid w:val="003164C7"/>
    <w:rsid w:val="003955C2"/>
    <w:rsid w:val="003E2B6C"/>
    <w:rsid w:val="0041636C"/>
    <w:rsid w:val="00491322"/>
    <w:rsid w:val="00565BF0"/>
    <w:rsid w:val="005B22E8"/>
    <w:rsid w:val="005F086B"/>
    <w:rsid w:val="006612F4"/>
    <w:rsid w:val="006722E5"/>
    <w:rsid w:val="00693343"/>
    <w:rsid w:val="006C2183"/>
    <w:rsid w:val="006D6C2D"/>
    <w:rsid w:val="00736576"/>
    <w:rsid w:val="007B4CEB"/>
    <w:rsid w:val="007C74BE"/>
    <w:rsid w:val="008436A9"/>
    <w:rsid w:val="00857408"/>
    <w:rsid w:val="0088683F"/>
    <w:rsid w:val="008B57F7"/>
    <w:rsid w:val="008B61D5"/>
    <w:rsid w:val="00981990"/>
    <w:rsid w:val="009E754A"/>
    <w:rsid w:val="00A10BAE"/>
    <w:rsid w:val="00AC56DD"/>
    <w:rsid w:val="00AE61C5"/>
    <w:rsid w:val="00AF38B2"/>
    <w:rsid w:val="00B25A67"/>
    <w:rsid w:val="00B343E0"/>
    <w:rsid w:val="00B45EEB"/>
    <w:rsid w:val="00B76B14"/>
    <w:rsid w:val="00BA4C2A"/>
    <w:rsid w:val="00BB0F10"/>
    <w:rsid w:val="00BC46B2"/>
    <w:rsid w:val="00BD0775"/>
    <w:rsid w:val="00C370B5"/>
    <w:rsid w:val="00C47738"/>
    <w:rsid w:val="00C62486"/>
    <w:rsid w:val="00C83A84"/>
    <w:rsid w:val="00CD07D8"/>
    <w:rsid w:val="00CF7EA4"/>
    <w:rsid w:val="00D21B6F"/>
    <w:rsid w:val="00D22675"/>
    <w:rsid w:val="00D566AB"/>
    <w:rsid w:val="00D813ED"/>
    <w:rsid w:val="00D87BCD"/>
    <w:rsid w:val="00DA7F95"/>
    <w:rsid w:val="00DB42C2"/>
    <w:rsid w:val="00E010A7"/>
    <w:rsid w:val="00E13E90"/>
    <w:rsid w:val="00E44481"/>
    <w:rsid w:val="00E54797"/>
    <w:rsid w:val="00ED3AA5"/>
    <w:rsid w:val="00FA048F"/>
    <w:rsid w:val="00FA0E7A"/>
    <w:rsid w:val="00FB57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24EC7B0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2675"/>
    <w:rPr>
      <w:color w:val="808080"/>
    </w:rPr>
  </w:style>
  <w:style w:type="paragraph" w:customStyle="1" w:styleId="7B99D7A599754D5B8313564E8DD5AE00">
    <w:name w:val="7B99D7A599754D5B8313564E8DD5AE00"/>
    <w:rsid w:val="00D22675"/>
    <w:pPr>
      <w:widowControl w:val="0"/>
      <w:spacing w:after="160" w:line="259" w:lineRule="auto"/>
    </w:pPr>
    <w:rPr>
      <w:sz w:val="22"/>
      <w:szCs w:val="24"/>
      <w:lang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6" ma:contentTypeDescription="新しいドキュメントを作成します。" ma:contentTypeScope="" ma:versionID="2fa71f2315879fc645e828c4b36f7726">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d5fa50d56b5bff1e42856bae3cf403a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02E31-5BE0-4812-9824-2B34339FA7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CCAAC-5D48-49D8-B6CD-9E229D3948A6}">
  <ds:schemaRefs>
    <ds:schemaRef ds:uri="http://schemas.openxmlformats.org/officeDocument/2006/bibliography"/>
  </ds:schemaRefs>
</ds:datastoreItem>
</file>

<file path=customXml/itemProps3.xml><?xml version="1.0" encoding="utf-8"?>
<ds:datastoreItem xmlns:ds="http://schemas.openxmlformats.org/officeDocument/2006/customXml" ds:itemID="{722D54C5-4B1D-48DD-9FD3-99D7B70C438C}">
  <ds:schemaRefs>
    <ds:schemaRef ds:uri="http://schemas.microsoft.com/sharepoint/v3/contenttype/forms"/>
  </ds:schemaRefs>
</ds:datastoreItem>
</file>

<file path=customXml/itemProps4.xml><?xml version="1.0" encoding="utf-8"?>
<ds:datastoreItem xmlns:ds="http://schemas.openxmlformats.org/officeDocument/2006/customXml" ds:itemID="{F12A0647-08DA-48CF-8544-558F6FD5A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Norio Takeyama (竹山 典男)</dc:creator>
  <cp:keywords/>
  <dc:description/>
  <cp:lastModifiedBy>Asuku Takahashi (髙橋 飛来)</cp:lastModifiedBy>
  <cp:revision>13</cp:revision>
  <cp:lastPrinted>2019-04-09T05:20:00Z</cp:lastPrinted>
  <dcterms:created xsi:type="dcterms:W3CDTF">2024-04-04T10:38:00Z</dcterms:created>
  <dcterms:modified xsi:type="dcterms:W3CDTF">2024-04-30T00:55:00Z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