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1C0B4EC6">
                <wp:simplePos x="0" y="0"/>
                <wp:positionH relativeFrom="column">
                  <wp:posOffset>1564539</wp:posOffset>
                </wp:positionH>
                <wp:positionV relativeFrom="paragraph">
                  <wp:posOffset>-919582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123.2pt;margin-top:-72.4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2998CC96" w:rsidR="00E403C5" w:rsidRPr="00626FC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626FCC">
        <w:rPr>
          <w:color w:val="000000" w:themeColor="text1"/>
          <w:sz w:val="21"/>
          <w:szCs w:val="21"/>
        </w:rPr>
        <w:t xml:space="preserve">This Agreement on </w:t>
      </w:r>
      <w:r w:rsidRPr="00626FCC">
        <w:rPr>
          <w:rFonts w:hint="eastAsia"/>
          <w:color w:val="000000" w:themeColor="text1"/>
          <w:sz w:val="21"/>
          <w:szCs w:val="21"/>
        </w:rPr>
        <w:t xml:space="preserve">the </w:t>
      </w:r>
      <w:r w:rsidRPr="00626FCC">
        <w:rPr>
          <w:color w:val="000000" w:themeColor="text1"/>
          <w:sz w:val="21"/>
          <w:szCs w:val="21"/>
        </w:rPr>
        <w:t>A</w:t>
      </w:r>
      <w:r w:rsidRPr="00626FCC">
        <w:rPr>
          <w:rFonts w:hint="eastAsia"/>
          <w:color w:val="000000" w:themeColor="text1"/>
          <w:sz w:val="21"/>
          <w:szCs w:val="21"/>
        </w:rPr>
        <w:t xml:space="preserve">llocation of </w:t>
      </w:r>
      <w:r w:rsidRPr="00626FCC">
        <w:rPr>
          <w:color w:val="000000" w:themeColor="text1"/>
          <w:sz w:val="21"/>
          <w:szCs w:val="21"/>
        </w:rPr>
        <w:t xml:space="preserve">Joint Crediting Mechanism </w:t>
      </w:r>
      <w:r w:rsidRPr="00626FCC">
        <w:rPr>
          <w:rFonts w:hint="eastAsia"/>
          <w:color w:val="000000" w:themeColor="text1"/>
          <w:sz w:val="21"/>
          <w:szCs w:val="21"/>
        </w:rPr>
        <w:t>(</w:t>
      </w:r>
      <w:r w:rsidRPr="00626FCC"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626FCC">
        <w:rPr>
          <w:color w:val="000000" w:themeColor="text1"/>
          <w:sz w:val="21"/>
          <w:szCs w:val="21"/>
        </w:rPr>
        <w:t xml:space="preserve">referred to as </w:t>
      </w:r>
      <w:bookmarkEnd w:id="0"/>
      <w:r w:rsidRPr="00626FCC">
        <w:rPr>
          <w:color w:val="000000" w:themeColor="text1"/>
          <w:sz w:val="21"/>
          <w:szCs w:val="21"/>
        </w:rPr>
        <w:t>"JCM"</w:t>
      </w:r>
      <w:r w:rsidRPr="00626FCC">
        <w:rPr>
          <w:rFonts w:hint="eastAsia"/>
          <w:color w:val="000000" w:themeColor="text1"/>
          <w:sz w:val="21"/>
          <w:szCs w:val="21"/>
        </w:rPr>
        <w:t>)</w:t>
      </w:r>
      <w:r w:rsidRPr="00626FCC">
        <w:rPr>
          <w:color w:val="000000" w:themeColor="text1"/>
          <w:sz w:val="21"/>
          <w:szCs w:val="21"/>
        </w:rPr>
        <w:t xml:space="preserve"> Credits is </w:t>
      </w:r>
      <w:r w:rsidRPr="00626FCC">
        <w:rPr>
          <w:rFonts w:hint="eastAsia"/>
          <w:color w:val="000000" w:themeColor="text1"/>
          <w:sz w:val="21"/>
          <w:szCs w:val="21"/>
        </w:rPr>
        <w:t>signed</w:t>
      </w:r>
      <w:r w:rsidRPr="00626FCC">
        <w:rPr>
          <w:color w:val="000000" w:themeColor="text1"/>
          <w:sz w:val="21"/>
          <w:szCs w:val="21"/>
        </w:rPr>
        <w:t xml:space="preserve"> on </w:t>
      </w:r>
      <w:r w:rsidR="00351170" w:rsidRPr="00B35207">
        <w:rPr>
          <w:rFonts w:hint="eastAsia"/>
          <w:color w:val="000000" w:themeColor="text1"/>
          <w:sz w:val="21"/>
          <w:szCs w:val="21"/>
          <w:highlight w:val="yellow"/>
        </w:rPr>
        <w:t xml:space="preserve">XX </w:t>
      </w:r>
      <w:proofErr w:type="spellStart"/>
      <w:r w:rsidR="00351170" w:rsidRPr="00B35207">
        <w:rPr>
          <w:rFonts w:hint="eastAsia"/>
          <w:color w:val="000000" w:themeColor="text1"/>
          <w:sz w:val="21"/>
          <w:szCs w:val="21"/>
          <w:highlight w:val="yellow"/>
        </w:rPr>
        <w:t>XX</w:t>
      </w:r>
      <w:proofErr w:type="spellEnd"/>
      <w:r w:rsidR="000F7679" w:rsidRPr="00B35207">
        <w:rPr>
          <w:rFonts w:hint="eastAsia"/>
          <w:color w:val="000000" w:themeColor="text1"/>
          <w:sz w:val="21"/>
          <w:szCs w:val="21"/>
          <w:highlight w:val="yellow"/>
        </w:rPr>
        <w:t xml:space="preserve"> </w:t>
      </w:r>
      <w:r w:rsidR="00D462D6" w:rsidRPr="00B35207">
        <w:rPr>
          <w:color w:val="000000" w:themeColor="text1"/>
          <w:sz w:val="21"/>
          <w:szCs w:val="21"/>
          <w:highlight w:val="yellow"/>
        </w:rPr>
        <w:t>202</w:t>
      </w:r>
      <w:r w:rsidR="00527EAE" w:rsidRPr="00B35207">
        <w:rPr>
          <w:rFonts w:hint="eastAsia"/>
          <w:color w:val="000000" w:themeColor="text1"/>
          <w:sz w:val="21"/>
          <w:szCs w:val="21"/>
          <w:highlight w:val="yellow"/>
        </w:rPr>
        <w:t>4</w:t>
      </w:r>
      <w:r w:rsidR="00D462D6" w:rsidRPr="00626FCC">
        <w:rPr>
          <w:color w:val="000000" w:themeColor="text1"/>
          <w:sz w:val="21"/>
          <w:szCs w:val="21"/>
        </w:rPr>
        <w:t xml:space="preserve"> </w:t>
      </w:r>
      <w:r w:rsidRPr="00626FCC">
        <w:rPr>
          <w:color w:val="000000" w:themeColor="text1"/>
          <w:sz w:val="21"/>
          <w:szCs w:val="21"/>
        </w:rPr>
        <w:t xml:space="preserve">by </w:t>
      </w:r>
      <w:r w:rsidRPr="00B35207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Pr="00B35207">
        <w:rPr>
          <w:b/>
          <w:color w:val="000000" w:themeColor="text1"/>
          <w:sz w:val="21"/>
          <w:szCs w:val="21"/>
          <w:highlight w:val="yellow"/>
        </w:rPr>
        <w:t>Part</w:t>
      </w:r>
      <w:r w:rsidRPr="00B35207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Pr="00B35207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Pr="00626FCC">
        <w:rPr>
          <w:color w:val="000000" w:themeColor="text1"/>
          <w:sz w:val="21"/>
          <w:szCs w:val="21"/>
        </w:rPr>
        <w:t xml:space="preserve"> having its head office located at </w:t>
      </w:r>
      <w:r w:rsidRPr="00B35207">
        <w:rPr>
          <w:color w:val="000000" w:themeColor="text1"/>
          <w:sz w:val="21"/>
          <w:szCs w:val="21"/>
          <w:highlight w:val="yellow"/>
        </w:rPr>
        <w:t>XXXX</w:t>
      </w:r>
      <w:r w:rsidRPr="00626FCC">
        <w:rPr>
          <w:color w:val="000000" w:themeColor="text1"/>
          <w:sz w:val="21"/>
          <w:szCs w:val="21"/>
        </w:rPr>
        <w:t xml:space="preserve">, and by </w:t>
      </w:r>
      <w:r w:rsidRPr="00B35207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Pr="00B35207">
        <w:rPr>
          <w:b/>
          <w:color w:val="000000" w:themeColor="text1"/>
          <w:sz w:val="21"/>
          <w:szCs w:val="21"/>
          <w:highlight w:val="yellow"/>
        </w:rPr>
        <w:t>Part</w:t>
      </w:r>
      <w:r w:rsidRPr="00B35207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Pr="00B35207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Pr="00626FCC">
        <w:rPr>
          <w:color w:val="000000" w:themeColor="text1"/>
          <w:sz w:val="21"/>
          <w:szCs w:val="21"/>
        </w:rPr>
        <w:t xml:space="preserve"> having its head office located at </w:t>
      </w:r>
      <w:r w:rsidRPr="00B35207">
        <w:rPr>
          <w:color w:val="000000" w:themeColor="text1"/>
          <w:sz w:val="21"/>
          <w:szCs w:val="21"/>
          <w:highlight w:val="yellow"/>
        </w:rPr>
        <w:t>XXXX</w:t>
      </w:r>
      <w:r w:rsidRPr="00626FCC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Pr="00626FCC">
        <w:rPr>
          <w:color w:val="000000" w:themeColor="text1"/>
          <w:sz w:val="21"/>
          <w:szCs w:val="21"/>
        </w:rPr>
        <w:t>s</w:t>
      </w:r>
      <w:r w:rsidRPr="00626FCC"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77777777" w:rsidR="00E403C5" w:rsidRPr="00626FCC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CC" w14:textId="65ED5DBF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626FCC">
        <w:rPr>
          <w:rFonts w:hint="eastAsia"/>
          <w:color w:val="000000" w:themeColor="text1"/>
          <w:sz w:val="21"/>
          <w:szCs w:val="21"/>
        </w:rPr>
        <w:t>T</w:t>
      </w:r>
      <w:r w:rsidRPr="00626FCC">
        <w:rPr>
          <w:color w:val="000000" w:themeColor="text1"/>
          <w:sz w:val="21"/>
          <w:szCs w:val="21"/>
        </w:rPr>
        <w:t xml:space="preserve">he </w:t>
      </w:r>
      <w:r w:rsidRPr="00626FCC">
        <w:rPr>
          <w:rFonts w:hint="eastAsia"/>
          <w:color w:val="000000" w:themeColor="text1"/>
          <w:sz w:val="21"/>
          <w:szCs w:val="21"/>
        </w:rPr>
        <w:t xml:space="preserve">Project </w:t>
      </w:r>
      <w:r w:rsidRPr="00626FCC">
        <w:rPr>
          <w:color w:val="000000" w:themeColor="text1"/>
          <w:sz w:val="21"/>
          <w:szCs w:val="21"/>
        </w:rPr>
        <w:t>Parti</w:t>
      </w:r>
      <w:r w:rsidRPr="00626FCC">
        <w:rPr>
          <w:rFonts w:hint="eastAsia"/>
          <w:color w:val="000000" w:themeColor="text1"/>
          <w:sz w:val="21"/>
          <w:szCs w:val="21"/>
        </w:rPr>
        <w:t>cipants</w:t>
      </w:r>
      <w:r w:rsidRPr="00626FCC"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 w:rsidRPr="00B35207">
        <w:rPr>
          <w:color w:val="000000" w:themeColor="text1"/>
          <w:sz w:val="21"/>
          <w:szCs w:val="21"/>
          <w:highlight w:val="yellow"/>
        </w:rPr>
        <w:t>Title of Project</w:t>
      </w:r>
      <w:r w:rsidRPr="00626FCC">
        <w:rPr>
          <w:color w:val="000000" w:themeColor="text1"/>
          <w:sz w:val="21"/>
          <w:szCs w:val="21"/>
        </w:rPr>
        <w:t xml:space="preserve">” (hereinafter </w:t>
      </w:r>
      <w:r w:rsidR="00B50408" w:rsidRPr="00626FCC">
        <w:rPr>
          <w:color w:val="000000" w:themeColor="text1"/>
          <w:sz w:val="21"/>
          <w:szCs w:val="21"/>
        </w:rPr>
        <w:t>referred to as</w:t>
      </w:r>
      <w:r w:rsidRPr="00626FCC">
        <w:rPr>
          <w:color w:val="000000" w:themeColor="text1"/>
          <w:sz w:val="21"/>
          <w:szCs w:val="21"/>
        </w:rPr>
        <w:t xml:space="preserve"> “Project”) </w:t>
      </w:r>
      <w:r w:rsidRPr="00626FCC">
        <w:rPr>
          <w:rFonts w:hint="eastAsia"/>
          <w:color w:val="000000" w:themeColor="text1"/>
          <w:sz w:val="21"/>
          <w:szCs w:val="21"/>
        </w:rPr>
        <w:t xml:space="preserve">in case the </w:t>
      </w:r>
      <w:r w:rsidRPr="00626FCC">
        <w:rPr>
          <w:color w:val="000000" w:themeColor="text1"/>
          <w:sz w:val="21"/>
          <w:szCs w:val="21"/>
        </w:rPr>
        <w:t>proposal</w:t>
      </w:r>
      <w:r w:rsidRPr="00626FCC">
        <w:rPr>
          <w:rFonts w:hint="eastAsia"/>
          <w:color w:val="000000" w:themeColor="text1"/>
          <w:sz w:val="21"/>
          <w:szCs w:val="21"/>
        </w:rPr>
        <w:t xml:space="preserve"> is selected</w:t>
      </w:r>
      <w:r w:rsidRPr="00626FCC">
        <w:rPr>
          <w:color w:val="000000" w:themeColor="text1"/>
          <w:sz w:val="21"/>
          <w:szCs w:val="21"/>
        </w:rPr>
        <w:t xml:space="preserve"> </w:t>
      </w:r>
      <w:r w:rsidRPr="00626FCC">
        <w:rPr>
          <w:rFonts w:hint="eastAsia"/>
          <w:color w:val="000000" w:themeColor="text1"/>
          <w:sz w:val="21"/>
          <w:szCs w:val="21"/>
        </w:rPr>
        <w:t>as</w:t>
      </w:r>
      <w:r w:rsidRPr="00626FCC">
        <w:rPr>
          <w:color w:val="000000" w:themeColor="text1"/>
          <w:sz w:val="21"/>
          <w:szCs w:val="21"/>
        </w:rPr>
        <w:t xml:space="preserve"> the </w:t>
      </w:r>
      <w:r w:rsidR="004D4A26" w:rsidRPr="00626FCC">
        <w:rPr>
          <w:color w:val="000000" w:themeColor="text1"/>
          <w:sz w:val="21"/>
          <w:szCs w:val="21"/>
        </w:rPr>
        <w:t>JCM F-gas Recovery Destruction Model Project</w:t>
      </w:r>
      <w:r w:rsidRPr="00626FCC">
        <w:rPr>
          <w:color w:val="000000" w:themeColor="text1"/>
          <w:sz w:val="21"/>
          <w:szCs w:val="21"/>
        </w:rPr>
        <w:t>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B41F49E" w14:textId="000E67B1" w:rsidR="00351170" w:rsidRPr="00575134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 w:rsidRPr="00575134"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 w:rsidRPr="00575134">
        <w:rPr>
          <w:color w:val="000000" w:themeColor="text1"/>
          <w:sz w:val="21"/>
          <w:szCs w:val="21"/>
        </w:rPr>
        <w:t xml:space="preserve">to </w:t>
      </w:r>
      <w:r w:rsidR="002A6A2C" w:rsidRPr="00575134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625B97" w:rsidRPr="00575134">
        <w:rPr>
          <w:color w:val="000000" w:themeColor="text1"/>
          <w:sz w:val="21"/>
          <w:szCs w:val="21"/>
        </w:rPr>
        <w:t>to the Japanese government according to</w:t>
      </w:r>
      <w:r w:rsidR="001A2FE6" w:rsidRPr="00575134">
        <w:rPr>
          <w:rFonts w:hint="eastAsia"/>
          <w:color w:val="000000" w:themeColor="text1"/>
          <w:sz w:val="21"/>
          <w:szCs w:val="21"/>
        </w:rPr>
        <w:t xml:space="preserve"> </w:t>
      </w:r>
      <w:r w:rsidR="00625B97" w:rsidRPr="00575134">
        <w:rPr>
          <w:color w:val="000000" w:themeColor="text1"/>
          <w:sz w:val="21"/>
          <w:szCs w:val="21"/>
        </w:rPr>
        <w:t xml:space="preserve"> </w:t>
      </w:r>
      <w:r w:rsidR="002A6A2C" w:rsidRPr="00575134">
        <w:rPr>
          <w:color w:val="000000" w:themeColor="text1"/>
          <w:sz w:val="21"/>
          <w:szCs w:val="21"/>
        </w:rPr>
        <w:t xml:space="preserve"> the percentage decided</w:t>
      </w:r>
      <w:bookmarkEnd w:id="2"/>
      <w:r w:rsidR="002A6A2C" w:rsidRPr="00575134">
        <w:rPr>
          <w:color w:val="000000" w:themeColor="text1"/>
          <w:sz w:val="21"/>
          <w:szCs w:val="21"/>
        </w:rPr>
        <w:t xml:space="preserve"> by the Ministry of </w:t>
      </w:r>
      <w:r w:rsidR="00BD36D1" w:rsidRPr="00575134">
        <w:rPr>
          <w:color w:val="000000" w:themeColor="text1"/>
          <w:sz w:val="21"/>
          <w:szCs w:val="21"/>
        </w:rPr>
        <w:t xml:space="preserve">the </w:t>
      </w:r>
      <w:r w:rsidR="002A6A2C" w:rsidRPr="00575134">
        <w:rPr>
          <w:color w:val="000000" w:themeColor="text1"/>
          <w:sz w:val="21"/>
          <w:szCs w:val="21"/>
        </w:rPr>
        <w:t xml:space="preserve">Environment, Japan </w:t>
      </w:r>
      <w:r w:rsidR="00625B97" w:rsidRPr="00575134">
        <w:rPr>
          <w:color w:val="000000" w:themeColor="text1"/>
          <w:sz w:val="21"/>
          <w:szCs w:val="21"/>
        </w:rPr>
        <w:t xml:space="preserve">in principle </w:t>
      </w:r>
      <w:r w:rsidR="002A6A2C" w:rsidRPr="00575134">
        <w:rPr>
          <w:color w:val="000000" w:themeColor="text1"/>
          <w:sz w:val="21"/>
          <w:szCs w:val="21"/>
        </w:rPr>
        <w:t>corresponding to GHG emission reduction achieved by the registered JCM project</w:t>
      </w:r>
      <w:r w:rsidR="00351170" w:rsidRPr="00575134">
        <w:rPr>
          <w:rFonts w:hint="eastAsia"/>
          <w:color w:val="000000" w:themeColor="text1"/>
          <w:sz w:val="21"/>
          <w:szCs w:val="21"/>
        </w:rPr>
        <w:t xml:space="preserve"> </w:t>
      </w:r>
      <w:r w:rsidR="00351170" w:rsidRPr="00575134">
        <w:rPr>
          <w:color w:val="000000"/>
          <w:szCs w:val="21"/>
        </w:rPr>
        <w:t>f</w:t>
      </w:r>
      <w:r w:rsidR="00351170" w:rsidRPr="00575134">
        <w:rPr>
          <w:color w:val="000000"/>
          <w:sz w:val="21"/>
          <w:szCs w:val="21"/>
        </w:rPr>
        <w:t xml:space="preserve">or the period from the start of destruction of </w:t>
      </w:r>
      <w:r w:rsidR="006C685C" w:rsidRPr="00575134">
        <w:rPr>
          <w:color w:val="000000"/>
          <w:sz w:val="21"/>
          <w:szCs w:val="21"/>
        </w:rPr>
        <w:t xml:space="preserve">hydrofluorocarbons </w:t>
      </w:r>
      <w:r w:rsidR="006C685C" w:rsidRPr="00575134">
        <w:rPr>
          <w:rFonts w:hint="eastAsia"/>
          <w:color w:val="000000"/>
          <w:sz w:val="21"/>
          <w:szCs w:val="21"/>
        </w:rPr>
        <w:t>(</w:t>
      </w:r>
      <w:r w:rsidR="00351170" w:rsidRPr="00575134">
        <w:rPr>
          <w:color w:val="000000"/>
          <w:sz w:val="21"/>
          <w:szCs w:val="21"/>
        </w:rPr>
        <w:t>HFCs</w:t>
      </w:r>
      <w:r w:rsidR="006C685C" w:rsidRPr="00575134">
        <w:rPr>
          <w:rFonts w:hint="eastAsia"/>
          <w:color w:val="000000"/>
          <w:sz w:val="21"/>
          <w:szCs w:val="21"/>
        </w:rPr>
        <w:t>)</w:t>
      </w:r>
      <w:r w:rsidR="00351170" w:rsidRPr="00575134" w:rsidDel="00174F36">
        <w:rPr>
          <w:color w:val="000000"/>
          <w:sz w:val="21"/>
          <w:szCs w:val="21"/>
        </w:rPr>
        <w:t xml:space="preserve"> </w:t>
      </w:r>
      <w:r w:rsidR="00351170" w:rsidRPr="00575134">
        <w:rPr>
          <w:color w:val="000000"/>
          <w:sz w:val="21"/>
          <w:szCs w:val="21"/>
        </w:rPr>
        <w:t xml:space="preserve">until the end of March of the last year of legal depreciation period of the </w:t>
      </w:r>
      <w:r w:rsidR="00575134" w:rsidRPr="00575134">
        <w:rPr>
          <w:color w:val="000000"/>
          <w:sz w:val="21"/>
          <w:szCs w:val="21"/>
        </w:rPr>
        <w:t>facilities and</w:t>
      </w:r>
      <w:r w:rsidR="00575134" w:rsidRPr="00575134">
        <w:rPr>
          <w:rFonts w:hint="eastAsia"/>
          <w:color w:val="000000"/>
          <w:sz w:val="21"/>
          <w:szCs w:val="21"/>
        </w:rPr>
        <w:t xml:space="preserve"> </w:t>
      </w:r>
      <w:r w:rsidR="00D06438" w:rsidRPr="00575134">
        <w:rPr>
          <w:rFonts w:hint="eastAsia"/>
          <w:color w:val="000000"/>
          <w:sz w:val="21"/>
          <w:szCs w:val="21"/>
        </w:rPr>
        <w:t>equipment</w:t>
      </w:r>
      <w:r w:rsidR="00351170" w:rsidRPr="00575134">
        <w:rPr>
          <w:color w:val="000000"/>
          <w:sz w:val="21"/>
          <w:szCs w:val="21"/>
        </w:rPr>
        <w:t xml:space="preserve"> as stipulated by the Japanese law, or </w:t>
      </w:r>
      <w:r w:rsidR="00351170" w:rsidRPr="00575134">
        <w:rPr>
          <w:color w:val="000000" w:themeColor="text1"/>
          <w:sz w:val="21"/>
          <w:szCs w:val="21"/>
        </w:rPr>
        <w:t>for a period of three</w:t>
      </w:r>
      <w:r w:rsidR="00D06438" w:rsidRPr="00575134">
        <w:rPr>
          <w:rFonts w:hint="eastAsia"/>
          <w:color w:val="000000" w:themeColor="text1"/>
          <w:sz w:val="21"/>
          <w:szCs w:val="21"/>
        </w:rPr>
        <w:t xml:space="preserve"> </w:t>
      </w:r>
      <w:r w:rsidR="00351170" w:rsidRPr="00575134">
        <w:rPr>
          <w:color w:val="000000" w:themeColor="text1"/>
          <w:sz w:val="21"/>
          <w:szCs w:val="21"/>
        </w:rPr>
        <w:t xml:space="preserve">years from the beginning of fiscal year following the year in which the Project is completed if no </w:t>
      </w:r>
      <w:r w:rsidR="00575134" w:rsidRPr="00575134">
        <w:rPr>
          <w:color w:val="000000" w:themeColor="text1"/>
          <w:sz w:val="21"/>
          <w:szCs w:val="21"/>
        </w:rPr>
        <w:t xml:space="preserve">facilities </w:t>
      </w:r>
      <w:r w:rsidR="00575134">
        <w:rPr>
          <w:rFonts w:hint="eastAsia"/>
          <w:color w:val="000000" w:themeColor="text1"/>
          <w:sz w:val="21"/>
          <w:szCs w:val="21"/>
        </w:rPr>
        <w:t>or</w:t>
      </w:r>
      <w:r w:rsidR="00575134" w:rsidRPr="00575134">
        <w:rPr>
          <w:rFonts w:hint="eastAsia"/>
          <w:color w:val="000000" w:themeColor="text1"/>
          <w:sz w:val="21"/>
          <w:szCs w:val="21"/>
        </w:rPr>
        <w:t xml:space="preserve"> </w:t>
      </w:r>
      <w:r w:rsidR="00D06438" w:rsidRPr="00575134">
        <w:rPr>
          <w:rFonts w:hint="eastAsia"/>
          <w:color w:val="000000" w:themeColor="text1"/>
          <w:sz w:val="21"/>
          <w:szCs w:val="21"/>
        </w:rPr>
        <w:t xml:space="preserve">equipment </w:t>
      </w:r>
      <w:r w:rsidR="00351170" w:rsidRPr="00575134">
        <w:rPr>
          <w:color w:val="000000" w:themeColor="text1"/>
          <w:sz w:val="21"/>
          <w:szCs w:val="21"/>
        </w:rPr>
        <w:t>are installed.</w:t>
      </w:r>
    </w:p>
    <w:bookmarkEnd w:id="1"/>
    <w:p w14:paraId="5A17C070" w14:textId="77777777" w:rsidR="002A6A2C" w:rsidRPr="00575134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575134">
        <w:rPr>
          <w:color w:val="000000" w:themeColor="text1"/>
          <w:sz w:val="21"/>
          <w:szCs w:val="21"/>
        </w:rPr>
        <w:t xml:space="preserve">IN WITNESS WHEREOF, the </w:t>
      </w:r>
      <w:r w:rsidRPr="00575134">
        <w:rPr>
          <w:rFonts w:hint="eastAsia"/>
          <w:color w:val="000000" w:themeColor="text1"/>
          <w:sz w:val="21"/>
          <w:szCs w:val="21"/>
        </w:rPr>
        <w:t>Project Participants</w:t>
      </w:r>
      <w:r w:rsidRPr="00575134"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 w:rsidRPr="00575134">
        <w:rPr>
          <w:rFonts w:hint="eastAsia"/>
          <w:color w:val="000000" w:themeColor="text1"/>
          <w:sz w:val="21"/>
          <w:szCs w:val="21"/>
        </w:rPr>
        <w:t xml:space="preserve"> abo</w:t>
      </w:r>
      <w:r>
        <w:rPr>
          <w:rFonts w:hint="eastAsia"/>
          <w:color w:val="000000" w:themeColor="text1"/>
          <w:sz w:val="21"/>
          <w:szCs w:val="21"/>
        </w:rPr>
        <w:t>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Pr="00626FCC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B35207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Pr="00B35207">
        <w:rPr>
          <w:color w:val="000000" w:themeColor="text1"/>
          <w:sz w:val="21"/>
          <w:szCs w:val="21"/>
          <w:highlight w:val="yellow"/>
        </w:rPr>
        <w:t xml:space="preserve"> A</w:t>
      </w:r>
      <w:r w:rsidRPr="00626FCC">
        <w:rPr>
          <w:color w:val="000000" w:themeColor="text1"/>
          <w:sz w:val="21"/>
          <w:szCs w:val="21"/>
        </w:rPr>
        <w:tab/>
      </w:r>
      <w:r w:rsidRPr="00B35207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Pr="00B35207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Pr="00626FCC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626FCC">
        <w:rPr>
          <w:color w:val="000000" w:themeColor="text1"/>
          <w:sz w:val="21"/>
          <w:szCs w:val="21"/>
        </w:rPr>
        <w:tab/>
      </w:r>
    </w:p>
    <w:p w14:paraId="3D6CE3D7" w14:textId="77777777" w:rsidR="00E403C5" w:rsidRPr="00626FCC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626FCC">
        <w:rPr>
          <w:rFonts w:hint="eastAsia"/>
          <w:color w:val="000000" w:themeColor="text1"/>
          <w:sz w:val="21"/>
          <w:szCs w:val="21"/>
          <w:u w:val="single"/>
        </w:rPr>
        <w:t>Date</w:t>
      </w:r>
      <w:r w:rsidRPr="00626FCC"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626FCC">
        <w:rPr>
          <w:color w:val="000000" w:themeColor="text1"/>
          <w:sz w:val="21"/>
          <w:szCs w:val="21"/>
        </w:rPr>
        <w:tab/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>Date</w:t>
      </w:r>
      <w:r w:rsidRPr="00626FCC"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Pr="00626FCC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Pr="00626FCC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Pr="00626FCC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626FCC">
        <w:rPr>
          <w:color w:val="000000" w:themeColor="text1"/>
          <w:sz w:val="21"/>
          <w:szCs w:val="21"/>
          <w:u w:val="single"/>
        </w:rPr>
        <w:t>Signature: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626FCC">
        <w:rPr>
          <w:color w:val="000000" w:themeColor="text1"/>
          <w:sz w:val="21"/>
          <w:szCs w:val="21"/>
          <w:u w:val="single"/>
        </w:rPr>
        <w:t xml:space="preserve">  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626FCC">
        <w:rPr>
          <w:color w:val="000000" w:themeColor="text1"/>
          <w:sz w:val="21"/>
          <w:szCs w:val="21"/>
          <w:u w:val="single"/>
        </w:rPr>
        <w:t xml:space="preserve">   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626FCC">
        <w:rPr>
          <w:color w:val="000000" w:themeColor="text1"/>
          <w:sz w:val="21"/>
          <w:szCs w:val="21"/>
          <w:u w:val="single"/>
        </w:rPr>
        <w:t xml:space="preserve"> 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Pr="00626FCC">
        <w:rPr>
          <w:color w:val="000000" w:themeColor="text1"/>
          <w:sz w:val="21"/>
          <w:szCs w:val="21"/>
        </w:rPr>
        <w:tab/>
      </w:r>
      <w:r w:rsidRPr="00626FCC">
        <w:rPr>
          <w:color w:val="000000" w:themeColor="text1"/>
          <w:sz w:val="21"/>
          <w:szCs w:val="21"/>
          <w:u w:val="single"/>
        </w:rPr>
        <w:t>Signature: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626FCC">
        <w:rPr>
          <w:color w:val="000000" w:themeColor="text1"/>
          <w:sz w:val="21"/>
          <w:szCs w:val="21"/>
          <w:u w:val="single"/>
        </w:rPr>
        <w:t xml:space="preserve">  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626FCC">
        <w:rPr>
          <w:color w:val="000000" w:themeColor="text1"/>
          <w:sz w:val="21"/>
          <w:szCs w:val="21"/>
          <w:u w:val="single"/>
        </w:rPr>
        <w:t xml:space="preserve">   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626FCC">
        <w:rPr>
          <w:color w:val="000000" w:themeColor="text1"/>
          <w:sz w:val="21"/>
          <w:szCs w:val="21"/>
          <w:u w:val="single"/>
        </w:rPr>
        <w:t xml:space="preserve"> </w:t>
      </w:r>
      <w:r w:rsidRPr="00626FCC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Pr="00626FCC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B35207">
        <w:rPr>
          <w:color w:val="000000" w:themeColor="text1"/>
          <w:sz w:val="21"/>
          <w:szCs w:val="21"/>
          <w:highlight w:val="yellow"/>
        </w:rPr>
        <w:t>Name</w:t>
      </w:r>
      <w:r w:rsidRPr="00626FCC">
        <w:rPr>
          <w:color w:val="000000" w:themeColor="text1"/>
          <w:sz w:val="21"/>
          <w:szCs w:val="21"/>
        </w:rPr>
        <w:t xml:space="preserve"> </w:t>
      </w:r>
      <w:r w:rsidRPr="00626FCC">
        <w:rPr>
          <w:color w:val="000000" w:themeColor="text1"/>
          <w:sz w:val="21"/>
          <w:szCs w:val="21"/>
        </w:rPr>
        <w:tab/>
      </w:r>
      <w:proofErr w:type="spellStart"/>
      <w:r w:rsidRPr="00B35207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B35207">
        <w:rPr>
          <w:color w:val="000000" w:themeColor="text1"/>
          <w:sz w:val="21"/>
          <w:szCs w:val="21"/>
          <w:highlight w:val="yellow"/>
        </w:rPr>
        <w:t>Title</w:t>
      </w:r>
      <w:r w:rsidRPr="00626FCC">
        <w:rPr>
          <w:color w:val="000000" w:themeColor="text1"/>
          <w:sz w:val="21"/>
          <w:szCs w:val="21"/>
        </w:rPr>
        <w:t xml:space="preserve"> </w:t>
      </w:r>
      <w:r w:rsidRPr="00626FCC">
        <w:rPr>
          <w:color w:val="000000" w:themeColor="text1"/>
          <w:sz w:val="21"/>
          <w:szCs w:val="21"/>
        </w:rPr>
        <w:tab/>
      </w:r>
      <w:proofErr w:type="spellStart"/>
      <w:r w:rsidRPr="00B35207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E403C5">
      <w:headerReference w:type="default" r:id="rId8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CB3E5" w14:textId="77777777" w:rsidR="00E134BA" w:rsidRDefault="00E134BA">
      <w:r>
        <w:separator/>
      </w:r>
    </w:p>
  </w:endnote>
  <w:endnote w:type="continuationSeparator" w:id="0">
    <w:p w14:paraId="24166CE2" w14:textId="77777777" w:rsidR="00E134BA" w:rsidRDefault="00E134BA">
      <w:r>
        <w:continuationSeparator/>
      </w:r>
    </w:p>
  </w:endnote>
  <w:endnote w:type="continuationNotice" w:id="1">
    <w:p w14:paraId="5E519CC3" w14:textId="77777777" w:rsidR="00E134BA" w:rsidRDefault="00E1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69724" w14:textId="77777777" w:rsidR="00E134BA" w:rsidRDefault="00E134BA">
      <w:r>
        <w:separator/>
      </w:r>
    </w:p>
  </w:footnote>
  <w:footnote w:type="continuationSeparator" w:id="0">
    <w:p w14:paraId="29F42AA6" w14:textId="77777777" w:rsidR="00E134BA" w:rsidRDefault="00E134BA">
      <w:r>
        <w:continuationSeparator/>
      </w:r>
    </w:p>
  </w:footnote>
  <w:footnote w:type="continuationNotice" w:id="1">
    <w:p w14:paraId="17C14FA8" w14:textId="77777777" w:rsidR="00E134BA" w:rsidRDefault="00E13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2DC8" w14:textId="04937EF2" w:rsidR="00575134" w:rsidRDefault="00575134">
    <w:pPr>
      <w:pStyle w:val="a4"/>
    </w:pPr>
    <w:r>
      <w:rPr>
        <w:rFonts w:hint="eastAsia"/>
      </w:rPr>
      <w:t>応募様式</w:t>
    </w:r>
    <w:r>
      <w:rPr>
        <w:rFonts w:hint="eastAsia"/>
      </w:rPr>
      <w:t>5-2</w:t>
    </w:r>
  </w:p>
  <w:p w14:paraId="28284411" w14:textId="77777777" w:rsidR="00575134" w:rsidRDefault="00575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3999457">
    <w:abstractNumId w:val="0"/>
  </w:num>
  <w:num w:numId="2" w16cid:durableId="1715814734">
    <w:abstractNumId w:val="1"/>
  </w:num>
  <w:num w:numId="3" w16cid:durableId="203183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167E1"/>
    <w:rsid w:val="00046C51"/>
    <w:rsid w:val="0005400A"/>
    <w:rsid w:val="00061095"/>
    <w:rsid w:val="000C0AB2"/>
    <w:rsid w:val="000D76B7"/>
    <w:rsid w:val="000F7679"/>
    <w:rsid w:val="001014AA"/>
    <w:rsid w:val="001162B4"/>
    <w:rsid w:val="001A2FE6"/>
    <w:rsid w:val="001B55AE"/>
    <w:rsid w:val="001C3AA8"/>
    <w:rsid w:val="00223F93"/>
    <w:rsid w:val="00227987"/>
    <w:rsid w:val="0027181B"/>
    <w:rsid w:val="00292C28"/>
    <w:rsid w:val="002A6A2C"/>
    <w:rsid w:val="0032548B"/>
    <w:rsid w:val="00330E27"/>
    <w:rsid w:val="00351170"/>
    <w:rsid w:val="00355D54"/>
    <w:rsid w:val="00362572"/>
    <w:rsid w:val="0037432D"/>
    <w:rsid w:val="00375861"/>
    <w:rsid w:val="0038219D"/>
    <w:rsid w:val="003C0696"/>
    <w:rsid w:val="003F526A"/>
    <w:rsid w:val="004044AE"/>
    <w:rsid w:val="00426809"/>
    <w:rsid w:val="00447B18"/>
    <w:rsid w:val="00451D01"/>
    <w:rsid w:val="004615D2"/>
    <w:rsid w:val="00491E88"/>
    <w:rsid w:val="004D2C7F"/>
    <w:rsid w:val="004D409F"/>
    <w:rsid w:val="004D4A26"/>
    <w:rsid w:val="004F2B7B"/>
    <w:rsid w:val="00503210"/>
    <w:rsid w:val="00527EAE"/>
    <w:rsid w:val="00554F64"/>
    <w:rsid w:val="00575134"/>
    <w:rsid w:val="005C2D23"/>
    <w:rsid w:val="005E551F"/>
    <w:rsid w:val="006211D1"/>
    <w:rsid w:val="00625B97"/>
    <w:rsid w:val="00626FCC"/>
    <w:rsid w:val="006606ED"/>
    <w:rsid w:val="006C685C"/>
    <w:rsid w:val="00745E1D"/>
    <w:rsid w:val="00813464"/>
    <w:rsid w:val="0081608C"/>
    <w:rsid w:val="00820791"/>
    <w:rsid w:val="00870B0E"/>
    <w:rsid w:val="00917A78"/>
    <w:rsid w:val="00A02FEA"/>
    <w:rsid w:val="00A16923"/>
    <w:rsid w:val="00AA7243"/>
    <w:rsid w:val="00AD6F35"/>
    <w:rsid w:val="00B35207"/>
    <w:rsid w:val="00B50408"/>
    <w:rsid w:val="00B85740"/>
    <w:rsid w:val="00BB110F"/>
    <w:rsid w:val="00BB4E1F"/>
    <w:rsid w:val="00BD36D1"/>
    <w:rsid w:val="00BE4D3E"/>
    <w:rsid w:val="00BF4EE1"/>
    <w:rsid w:val="00C37FFB"/>
    <w:rsid w:val="00C91EB6"/>
    <w:rsid w:val="00CB387B"/>
    <w:rsid w:val="00CB4174"/>
    <w:rsid w:val="00CC3D7A"/>
    <w:rsid w:val="00CE16EB"/>
    <w:rsid w:val="00D03077"/>
    <w:rsid w:val="00D06438"/>
    <w:rsid w:val="00D415AD"/>
    <w:rsid w:val="00D462D6"/>
    <w:rsid w:val="00D92AA0"/>
    <w:rsid w:val="00DA60B1"/>
    <w:rsid w:val="00DE3072"/>
    <w:rsid w:val="00DF701D"/>
    <w:rsid w:val="00E134BA"/>
    <w:rsid w:val="00E20A8B"/>
    <w:rsid w:val="00E403C5"/>
    <w:rsid w:val="00E4632F"/>
    <w:rsid w:val="00E74BB1"/>
    <w:rsid w:val="00E75CDB"/>
    <w:rsid w:val="00E955C9"/>
    <w:rsid w:val="00EC7A58"/>
    <w:rsid w:val="00EF11A8"/>
    <w:rsid w:val="00EF243C"/>
    <w:rsid w:val="00F32755"/>
    <w:rsid w:val="00FB21E1"/>
    <w:rsid w:val="00FE3546"/>
    <w:rsid w:val="00FE72A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Revision"/>
    <w:hidden/>
    <w:uiPriority w:val="99"/>
    <w:semiHidden/>
    <w:rsid w:val="0035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3955-D0DD-4570-8B68-A82DE3E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2024-07-04T04:31:00Z</dcterms:created>
  <dcterms:modified xsi:type="dcterms:W3CDTF">2024-07-04T04:31:00Z</dcterms:modified>
</cp:coreProperties>
</file>